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2C4" w:rsidRPr="005B78CD" w:rsidRDefault="00D553C0" w:rsidP="00212150">
      <w:pPr>
        <w:jc w:val="center"/>
        <w:rPr>
          <w:sz w:val="28"/>
          <w:szCs w:val="28"/>
        </w:rPr>
      </w:pPr>
      <w:bookmarkStart w:id="0" w:name="_GoBack"/>
      <w:bookmarkEnd w:id="0"/>
      <w:r w:rsidRPr="005B78CD">
        <w:rPr>
          <w:sz w:val="28"/>
          <w:szCs w:val="28"/>
        </w:rPr>
        <w:t>ЗАКЛЮЧЕНИЕ</w:t>
      </w:r>
      <w:r w:rsidR="002B6ED5" w:rsidRPr="005B78CD">
        <w:rPr>
          <w:sz w:val="28"/>
          <w:szCs w:val="28"/>
        </w:rPr>
        <w:t xml:space="preserve"> </w:t>
      </w:r>
    </w:p>
    <w:p w:rsidR="00C036C4" w:rsidRPr="005B78CD" w:rsidRDefault="00BA3A56" w:rsidP="00C036C4">
      <w:pPr>
        <w:jc w:val="center"/>
        <w:rPr>
          <w:sz w:val="28"/>
          <w:szCs w:val="28"/>
        </w:rPr>
      </w:pPr>
      <w:r w:rsidRPr="005B78CD">
        <w:rPr>
          <w:sz w:val="28"/>
          <w:szCs w:val="28"/>
        </w:rPr>
        <w:t xml:space="preserve"> аналитического отдела</w:t>
      </w:r>
      <w:r w:rsidR="00BB04E0" w:rsidRPr="005B78CD">
        <w:rPr>
          <w:sz w:val="28"/>
          <w:szCs w:val="28"/>
        </w:rPr>
        <w:t xml:space="preserve"> </w:t>
      </w:r>
      <w:r w:rsidR="006512F4" w:rsidRPr="005B78CD">
        <w:rPr>
          <w:sz w:val="28"/>
          <w:szCs w:val="28"/>
        </w:rPr>
        <w:t xml:space="preserve">аппарата </w:t>
      </w:r>
      <w:r w:rsidR="007E03F8" w:rsidRPr="005B78CD">
        <w:rPr>
          <w:sz w:val="28"/>
          <w:szCs w:val="28"/>
        </w:rPr>
        <w:t>Думы городского округа Тольятти</w:t>
      </w:r>
    </w:p>
    <w:p w:rsidR="00D553C0" w:rsidRPr="005B78CD" w:rsidRDefault="008C55A5" w:rsidP="00E95EBA">
      <w:pPr>
        <w:jc w:val="center"/>
        <w:rPr>
          <w:sz w:val="28"/>
          <w:szCs w:val="28"/>
        </w:rPr>
      </w:pPr>
      <w:r w:rsidRPr="005B78CD">
        <w:rPr>
          <w:sz w:val="28"/>
          <w:szCs w:val="28"/>
        </w:rPr>
        <w:t>на информацию</w:t>
      </w:r>
      <w:r w:rsidR="009867B5" w:rsidRPr="005B78CD">
        <w:rPr>
          <w:sz w:val="28"/>
          <w:szCs w:val="28"/>
        </w:rPr>
        <w:t xml:space="preserve"> </w:t>
      </w:r>
      <w:r w:rsidR="00D553C0" w:rsidRPr="005B78CD">
        <w:rPr>
          <w:sz w:val="28"/>
          <w:szCs w:val="28"/>
        </w:rPr>
        <w:t xml:space="preserve">администрации городского округа Тольятти </w:t>
      </w:r>
    </w:p>
    <w:p w:rsidR="00AF6F12" w:rsidRPr="005B78CD" w:rsidRDefault="00FF4181" w:rsidP="006E77E2">
      <w:pPr>
        <w:jc w:val="center"/>
        <w:rPr>
          <w:sz w:val="28"/>
          <w:szCs w:val="28"/>
        </w:rPr>
      </w:pPr>
      <w:r w:rsidRPr="005B78CD">
        <w:rPr>
          <w:sz w:val="28"/>
          <w:szCs w:val="28"/>
        </w:rPr>
        <w:t xml:space="preserve"> </w:t>
      </w:r>
      <w:r w:rsidR="002A74FC" w:rsidRPr="005B78CD">
        <w:rPr>
          <w:sz w:val="28"/>
          <w:szCs w:val="28"/>
        </w:rPr>
        <w:t xml:space="preserve">о </w:t>
      </w:r>
      <w:r w:rsidR="006512F4" w:rsidRPr="005B78CD">
        <w:rPr>
          <w:sz w:val="28"/>
          <w:szCs w:val="28"/>
        </w:rPr>
        <w:t xml:space="preserve">мерах по </w:t>
      </w:r>
      <w:r w:rsidR="003E2898" w:rsidRPr="005B78CD">
        <w:rPr>
          <w:sz w:val="28"/>
          <w:szCs w:val="28"/>
        </w:rPr>
        <w:t>реализации</w:t>
      </w:r>
      <w:r w:rsidR="00C9602E" w:rsidRPr="005B78CD">
        <w:rPr>
          <w:sz w:val="28"/>
          <w:szCs w:val="28"/>
        </w:rPr>
        <w:t xml:space="preserve"> в 202</w:t>
      </w:r>
      <w:r w:rsidR="006E77E2" w:rsidRPr="005B78CD">
        <w:rPr>
          <w:sz w:val="28"/>
          <w:szCs w:val="28"/>
        </w:rPr>
        <w:t>4</w:t>
      </w:r>
      <w:r w:rsidR="00D553C0" w:rsidRPr="005B78CD">
        <w:rPr>
          <w:sz w:val="28"/>
          <w:szCs w:val="28"/>
        </w:rPr>
        <w:t xml:space="preserve"> году </w:t>
      </w:r>
      <w:r w:rsidR="002A74FC" w:rsidRPr="005B78CD">
        <w:rPr>
          <w:sz w:val="28"/>
          <w:szCs w:val="28"/>
        </w:rPr>
        <w:t xml:space="preserve">в </w:t>
      </w:r>
      <w:r w:rsidR="00EB4B70" w:rsidRPr="005B78CD">
        <w:rPr>
          <w:sz w:val="28"/>
          <w:szCs w:val="28"/>
        </w:rPr>
        <w:t>городском округе Тольятти Указа</w:t>
      </w:r>
      <w:r w:rsidR="002A74FC" w:rsidRPr="005B78CD">
        <w:rPr>
          <w:sz w:val="28"/>
          <w:szCs w:val="28"/>
        </w:rPr>
        <w:t xml:space="preserve"> Президента Российской </w:t>
      </w:r>
      <w:r w:rsidR="00D553C0" w:rsidRPr="005B78CD">
        <w:rPr>
          <w:sz w:val="28"/>
          <w:szCs w:val="28"/>
        </w:rPr>
        <w:t>Федерации от 07.05.2012 № 597 «</w:t>
      </w:r>
      <w:r w:rsidR="002A74FC" w:rsidRPr="005B78CD">
        <w:rPr>
          <w:sz w:val="28"/>
          <w:szCs w:val="28"/>
        </w:rPr>
        <w:t>О мероприятиях</w:t>
      </w:r>
      <w:r w:rsidR="009C1986" w:rsidRPr="005B78CD">
        <w:rPr>
          <w:sz w:val="28"/>
          <w:szCs w:val="28"/>
        </w:rPr>
        <w:t xml:space="preserve">  по реализации государственной социальной политики»</w:t>
      </w:r>
      <w:r w:rsidR="00EB4B70" w:rsidRPr="005B78CD">
        <w:rPr>
          <w:sz w:val="28"/>
          <w:szCs w:val="28"/>
        </w:rPr>
        <w:t xml:space="preserve"> </w:t>
      </w:r>
      <w:r w:rsidR="003E2898" w:rsidRPr="005B78CD">
        <w:rPr>
          <w:sz w:val="28"/>
          <w:szCs w:val="28"/>
        </w:rPr>
        <w:t>(</w:t>
      </w:r>
      <w:r w:rsidR="00DB65BF" w:rsidRPr="005B78CD">
        <w:rPr>
          <w:sz w:val="28"/>
          <w:szCs w:val="28"/>
        </w:rPr>
        <w:t>в части обеспечения уровня заработной платы работников)</w:t>
      </w:r>
      <w:r w:rsidR="006512F4" w:rsidRPr="005B78CD">
        <w:rPr>
          <w:sz w:val="28"/>
          <w:szCs w:val="28"/>
        </w:rPr>
        <w:t xml:space="preserve"> </w:t>
      </w:r>
    </w:p>
    <w:p w:rsidR="005205D1" w:rsidRPr="005B78CD" w:rsidRDefault="006E77E2" w:rsidP="0090774A">
      <w:pPr>
        <w:jc w:val="center"/>
        <w:rPr>
          <w:sz w:val="28"/>
          <w:szCs w:val="28"/>
        </w:rPr>
      </w:pPr>
      <w:r w:rsidRPr="005B78CD">
        <w:rPr>
          <w:sz w:val="28"/>
          <w:szCs w:val="28"/>
        </w:rPr>
        <w:t>(Д- 258 от 18.11.2024</w:t>
      </w:r>
      <w:r w:rsidR="00CE39BF" w:rsidRPr="005B78CD">
        <w:rPr>
          <w:sz w:val="28"/>
          <w:szCs w:val="28"/>
        </w:rPr>
        <w:t>г</w:t>
      </w:r>
      <w:r w:rsidR="009867B5" w:rsidRPr="005B78CD">
        <w:rPr>
          <w:sz w:val="28"/>
          <w:szCs w:val="28"/>
        </w:rPr>
        <w:t>.)</w:t>
      </w:r>
      <w:r w:rsidR="006A02C4" w:rsidRPr="005B78CD">
        <w:rPr>
          <w:sz w:val="28"/>
          <w:szCs w:val="28"/>
        </w:rPr>
        <w:t xml:space="preserve"> </w:t>
      </w:r>
    </w:p>
    <w:p w:rsidR="00C036C4" w:rsidRPr="005B78CD" w:rsidRDefault="00C036C4" w:rsidP="0090774A">
      <w:pPr>
        <w:jc w:val="center"/>
        <w:rPr>
          <w:sz w:val="28"/>
          <w:szCs w:val="28"/>
        </w:rPr>
      </w:pPr>
    </w:p>
    <w:p w:rsidR="001E23B2" w:rsidRPr="005B78CD" w:rsidRDefault="00D31E52" w:rsidP="001E23B2">
      <w:pPr>
        <w:ind w:firstLine="708"/>
        <w:jc w:val="both"/>
        <w:rPr>
          <w:sz w:val="28"/>
          <w:szCs w:val="28"/>
        </w:rPr>
      </w:pPr>
      <w:r w:rsidRPr="005B78CD">
        <w:rPr>
          <w:sz w:val="28"/>
          <w:szCs w:val="28"/>
        </w:rPr>
        <w:t xml:space="preserve">Рассмотрев поступившую в Думу </w:t>
      </w:r>
      <w:r w:rsidR="00245E09" w:rsidRPr="005B78CD">
        <w:rPr>
          <w:sz w:val="28"/>
          <w:szCs w:val="28"/>
        </w:rPr>
        <w:t>городского округа Тольятти</w:t>
      </w:r>
      <w:r w:rsidRPr="005B78CD">
        <w:rPr>
          <w:sz w:val="28"/>
          <w:szCs w:val="28"/>
        </w:rPr>
        <w:t xml:space="preserve"> информацию</w:t>
      </w:r>
      <w:r w:rsidR="003E2898" w:rsidRPr="005B78CD">
        <w:rPr>
          <w:sz w:val="28"/>
          <w:szCs w:val="28"/>
        </w:rPr>
        <w:t xml:space="preserve"> администрации</w:t>
      </w:r>
      <w:r w:rsidR="00904025" w:rsidRPr="005B78CD">
        <w:rPr>
          <w:sz w:val="28"/>
          <w:szCs w:val="28"/>
        </w:rPr>
        <w:t>,</w:t>
      </w:r>
      <w:r w:rsidRPr="005B78CD">
        <w:rPr>
          <w:sz w:val="28"/>
          <w:szCs w:val="28"/>
        </w:rPr>
        <w:t xml:space="preserve"> отмечае</w:t>
      </w:r>
      <w:r w:rsidR="004C1629" w:rsidRPr="005B78CD">
        <w:rPr>
          <w:sz w:val="28"/>
          <w:szCs w:val="28"/>
        </w:rPr>
        <w:t>м</w:t>
      </w:r>
      <w:r w:rsidR="001E23B2" w:rsidRPr="005B78CD">
        <w:rPr>
          <w:sz w:val="28"/>
          <w:szCs w:val="28"/>
        </w:rPr>
        <w:t xml:space="preserve"> следующее.</w:t>
      </w:r>
    </w:p>
    <w:p w:rsidR="003E4091" w:rsidRPr="005B78CD" w:rsidRDefault="00D553C0" w:rsidP="006E77E2">
      <w:pPr>
        <w:ind w:firstLine="708"/>
        <w:jc w:val="both"/>
        <w:rPr>
          <w:sz w:val="28"/>
          <w:szCs w:val="28"/>
        </w:rPr>
      </w:pPr>
      <w:r w:rsidRPr="005B78CD">
        <w:rPr>
          <w:sz w:val="28"/>
          <w:szCs w:val="28"/>
        </w:rPr>
        <w:t>Информация представлена в</w:t>
      </w:r>
      <w:r w:rsidR="00E95EBA" w:rsidRPr="005B78CD">
        <w:rPr>
          <w:sz w:val="28"/>
          <w:szCs w:val="28"/>
        </w:rPr>
        <w:t xml:space="preserve"> соответствии с планом текущей деят</w:t>
      </w:r>
      <w:r w:rsidRPr="005B78CD">
        <w:rPr>
          <w:sz w:val="28"/>
          <w:szCs w:val="28"/>
        </w:rPr>
        <w:t>ельности Думы на I</w:t>
      </w:r>
      <w:r w:rsidRPr="005B78CD">
        <w:rPr>
          <w:sz w:val="28"/>
          <w:szCs w:val="28"/>
          <w:lang w:val="en-US"/>
        </w:rPr>
        <w:t>V</w:t>
      </w:r>
      <w:r w:rsidR="006E77E2" w:rsidRPr="005B78CD">
        <w:rPr>
          <w:sz w:val="28"/>
          <w:szCs w:val="28"/>
        </w:rPr>
        <w:t xml:space="preserve"> квартал 2024 года (решение</w:t>
      </w:r>
      <w:r w:rsidR="00A56205" w:rsidRPr="005B78CD">
        <w:rPr>
          <w:sz w:val="28"/>
          <w:szCs w:val="28"/>
        </w:rPr>
        <w:t xml:space="preserve"> </w:t>
      </w:r>
      <w:r w:rsidR="006E77E2" w:rsidRPr="005B78CD">
        <w:rPr>
          <w:sz w:val="28"/>
          <w:szCs w:val="28"/>
        </w:rPr>
        <w:t>Думы от 25</w:t>
      </w:r>
      <w:r w:rsidR="007C3815" w:rsidRPr="005B78CD">
        <w:rPr>
          <w:sz w:val="28"/>
          <w:szCs w:val="28"/>
        </w:rPr>
        <w:t>.</w:t>
      </w:r>
      <w:r w:rsidR="003E2898" w:rsidRPr="005B78CD">
        <w:rPr>
          <w:sz w:val="28"/>
          <w:szCs w:val="28"/>
        </w:rPr>
        <w:t>0</w:t>
      </w:r>
      <w:r w:rsidR="006E77E2" w:rsidRPr="005B78CD">
        <w:rPr>
          <w:sz w:val="28"/>
          <w:szCs w:val="28"/>
        </w:rPr>
        <w:t>9.2024</w:t>
      </w:r>
      <w:r w:rsidRPr="005B78CD">
        <w:rPr>
          <w:sz w:val="28"/>
          <w:szCs w:val="28"/>
        </w:rPr>
        <w:t xml:space="preserve"> №</w:t>
      </w:r>
      <w:r w:rsidR="006E77E2" w:rsidRPr="005B78CD">
        <w:rPr>
          <w:sz w:val="28"/>
          <w:szCs w:val="28"/>
        </w:rPr>
        <w:t>309)</w:t>
      </w:r>
      <w:r w:rsidRPr="005B78CD">
        <w:rPr>
          <w:sz w:val="28"/>
          <w:szCs w:val="28"/>
        </w:rPr>
        <w:t xml:space="preserve"> </w:t>
      </w:r>
      <w:r w:rsidR="0039729F" w:rsidRPr="005B78CD">
        <w:rPr>
          <w:sz w:val="28"/>
          <w:szCs w:val="28"/>
        </w:rPr>
        <w:t xml:space="preserve">для рассмотрения на заседании Думы </w:t>
      </w:r>
      <w:r w:rsidR="006E77E2" w:rsidRPr="005B78CD">
        <w:rPr>
          <w:b/>
          <w:sz w:val="28"/>
          <w:szCs w:val="28"/>
        </w:rPr>
        <w:t>11.12.2024</w:t>
      </w:r>
      <w:r w:rsidR="0039729F" w:rsidRPr="005B78CD">
        <w:rPr>
          <w:b/>
          <w:sz w:val="28"/>
          <w:szCs w:val="28"/>
        </w:rPr>
        <w:t>г</w:t>
      </w:r>
      <w:r w:rsidR="00C9602E" w:rsidRPr="005B78CD">
        <w:rPr>
          <w:b/>
          <w:sz w:val="28"/>
          <w:szCs w:val="28"/>
        </w:rPr>
        <w:t>.</w:t>
      </w:r>
    </w:p>
    <w:p w:rsidR="00C9068E" w:rsidRPr="005B78CD" w:rsidRDefault="007D643E" w:rsidP="00C9068E">
      <w:pPr>
        <w:jc w:val="both"/>
        <w:rPr>
          <w:sz w:val="28"/>
          <w:szCs w:val="28"/>
        </w:rPr>
      </w:pPr>
      <w:r w:rsidRPr="005B78CD">
        <w:rPr>
          <w:sz w:val="28"/>
          <w:szCs w:val="28"/>
        </w:rPr>
        <w:tab/>
      </w:r>
      <w:r w:rsidR="00C9068E" w:rsidRPr="005B78CD">
        <w:rPr>
          <w:sz w:val="28"/>
          <w:szCs w:val="28"/>
        </w:rPr>
        <w:t xml:space="preserve">Финансовое обеспечение </w:t>
      </w:r>
      <w:r w:rsidR="00D86085" w:rsidRPr="005B78CD">
        <w:rPr>
          <w:sz w:val="28"/>
          <w:szCs w:val="28"/>
        </w:rPr>
        <w:t>ФОТ</w:t>
      </w:r>
      <w:r w:rsidR="00C9068E" w:rsidRPr="005B78CD">
        <w:rPr>
          <w:sz w:val="28"/>
          <w:szCs w:val="28"/>
        </w:rPr>
        <w:t xml:space="preserve"> педагогических работников дошкольных и общеобразовательных учреждений, включая структурные подразделения, </w:t>
      </w:r>
      <w:r w:rsidR="00C9068E" w:rsidRPr="005B78CD">
        <w:rPr>
          <w:sz w:val="28"/>
          <w:szCs w:val="28"/>
          <w:u w:val="single"/>
        </w:rPr>
        <w:t>реализующие дополнительные общеобра</w:t>
      </w:r>
      <w:r w:rsidR="004D4AFE" w:rsidRPr="005B78CD">
        <w:rPr>
          <w:sz w:val="28"/>
          <w:szCs w:val="28"/>
          <w:u w:val="single"/>
        </w:rPr>
        <w:t>зовательные программы, находящих</w:t>
      </w:r>
      <w:r w:rsidR="00C9068E" w:rsidRPr="005B78CD">
        <w:rPr>
          <w:sz w:val="28"/>
          <w:szCs w:val="28"/>
          <w:u w:val="single"/>
        </w:rPr>
        <w:t xml:space="preserve">ся в ведомственном подчинении </w:t>
      </w:r>
      <w:r w:rsidR="00543536" w:rsidRPr="005B78CD">
        <w:rPr>
          <w:sz w:val="28"/>
          <w:szCs w:val="28"/>
          <w:u w:val="single"/>
        </w:rPr>
        <w:t>ДО</w:t>
      </w:r>
      <w:r w:rsidR="00C9068E" w:rsidRPr="005B78CD">
        <w:rPr>
          <w:sz w:val="28"/>
          <w:szCs w:val="28"/>
        </w:rPr>
        <w:t xml:space="preserve"> администрации городского округа Тольятти, относится к полномочи</w:t>
      </w:r>
      <w:r w:rsidR="00C1367E" w:rsidRPr="005B78CD">
        <w:rPr>
          <w:sz w:val="28"/>
          <w:szCs w:val="28"/>
        </w:rPr>
        <w:t>ям субъекта РФ</w:t>
      </w:r>
      <w:r w:rsidR="00C9068E" w:rsidRPr="005B78CD">
        <w:rPr>
          <w:sz w:val="28"/>
          <w:szCs w:val="28"/>
        </w:rPr>
        <w:t xml:space="preserve"> и </w:t>
      </w:r>
      <w:r w:rsidR="00C9068E" w:rsidRPr="005B78CD">
        <w:rPr>
          <w:sz w:val="28"/>
          <w:szCs w:val="28"/>
          <w:u w:val="single"/>
        </w:rPr>
        <w:t>осуществляется за счет средств областного бюджета.</w:t>
      </w:r>
      <w:r w:rsidR="00C9068E" w:rsidRPr="005B78CD">
        <w:rPr>
          <w:sz w:val="28"/>
          <w:szCs w:val="28"/>
        </w:rPr>
        <w:t xml:space="preserve"> </w:t>
      </w:r>
    </w:p>
    <w:p w:rsidR="00127B16" w:rsidRPr="005B78CD" w:rsidRDefault="00C9068E" w:rsidP="00C9068E">
      <w:pPr>
        <w:ind w:firstLine="708"/>
        <w:jc w:val="both"/>
        <w:rPr>
          <w:sz w:val="28"/>
          <w:szCs w:val="28"/>
        </w:rPr>
      </w:pPr>
      <w:r w:rsidRPr="005B78CD">
        <w:rPr>
          <w:sz w:val="28"/>
          <w:szCs w:val="28"/>
          <w:u w:val="single"/>
        </w:rPr>
        <w:t>Финансирование муниципального задания учреждений культуры,  учреждений дополнительного образования</w:t>
      </w:r>
      <w:r w:rsidRPr="005B78CD">
        <w:rPr>
          <w:sz w:val="28"/>
          <w:szCs w:val="28"/>
        </w:rPr>
        <w:t>, находящихся в ведомственном под</w:t>
      </w:r>
      <w:r w:rsidR="00543536" w:rsidRPr="005B78CD">
        <w:rPr>
          <w:sz w:val="28"/>
          <w:szCs w:val="28"/>
        </w:rPr>
        <w:t xml:space="preserve">чинении ДО, ДК и </w:t>
      </w:r>
      <w:proofErr w:type="spellStart"/>
      <w:r w:rsidR="00543536" w:rsidRPr="005B78CD">
        <w:rPr>
          <w:sz w:val="28"/>
          <w:szCs w:val="28"/>
        </w:rPr>
        <w:t>УФКиС</w:t>
      </w:r>
      <w:proofErr w:type="spellEnd"/>
      <w:r w:rsidRPr="005B78CD">
        <w:rPr>
          <w:sz w:val="28"/>
          <w:szCs w:val="28"/>
        </w:rPr>
        <w:t xml:space="preserve">, является полномочием </w:t>
      </w:r>
      <w:r w:rsidR="00C1367E" w:rsidRPr="005B78CD">
        <w:rPr>
          <w:sz w:val="28"/>
          <w:szCs w:val="28"/>
        </w:rPr>
        <w:t>ОМС</w:t>
      </w:r>
      <w:r w:rsidR="00432010" w:rsidRPr="005B78CD">
        <w:rPr>
          <w:sz w:val="28"/>
          <w:szCs w:val="28"/>
        </w:rPr>
        <w:t xml:space="preserve">, и </w:t>
      </w:r>
      <w:r w:rsidR="00432010" w:rsidRPr="005B78CD">
        <w:rPr>
          <w:sz w:val="28"/>
          <w:szCs w:val="28"/>
          <w:u w:val="single"/>
        </w:rPr>
        <w:t>осуществляется за счет средств городского бюджета</w:t>
      </w:r>
      <w:r w:rsidR="00432010" w:rsidRPr="005B78CD">
        <w:rPr>
          <w:sz w:val="28"/>
          <w:szCs w:val="28"/>
        </w:rPr>
        <w:t>.</w:t>
      </w:r>
    </w:p>
    <w:p w:rsidR="006776F3" w:rsidRPr="005B78CD" w:rsidRDefault="00A13CC0" w:rsidP="00A13CC0">
      <w:pPr>
        <w:ind w:firstLine="709"/>
        <w:jc w:val="both"/>
        <w:rPr>
          <w:sz w:val="28"/>
          <w:szCs w:val="28"/>
        </w:rPr>
      </w:pPr>
      <w:r w:rsidRPr="005B78CD">
        <w:rPr>
          <w:sz w:val="28"/>
          <w:szCs w:val="28"/>
        </w:rPr>
        <w:t xml:space="preserve">Согласно </w:t>
      </w:r>
      <w:r w:rsidR="006776F3" w:rsidRPr="005B78CD">
        <w:rPr>
          <w:sz w:val="28"/>
          <w:szCs w:val="28"/>
        </w:rPr>
        <w:t>информации администрации, в це</w:t>
      </w:r>
      <w:r w:rsidR="0016497B" w:rsidRPr="005B78CD">
        <w:rPr>
          <w:sz w:val="28"/>
          <w:szCs w:val="28"/>
        </w:rPr>
        <w:t>лях реализации Указа</w:t>
      </w:r>
      <w:r w:rsidR="009554D0" w:rsidRPr="005B78CD">
        <w:rPr>
          <w:sz w:val="28"/>
          <w:szCs w:val="28"/>
        </w:rPr>
        <w:t xml:space="preserve"> Президента РФ</w:t>
      </w:r>
      <w:r w:rsidR="006776F3" w:rsidRPr="005B78CD">
        <w:rPr>
          <w:sz w:val="28"/>
          <w:szCs w:val="28"/>
        </w:rPr>
        <w:t xml:space="preserve"> </w:t>
      </w:r>
      <w:r w:rsidR="00B54EA0" w:rsidRPr="00B54EA0">
        <w:rPr>
          <w:sz w:val="28"/>
          <w:szCs w:val="28"/>
        </w:rPr>
        <w:t xml:space="preserve">от 07.05.2012г. № 597 </w:t>
      </w:r>
      <w:r w:rsidR="00DD27E4" w:rsidRPr="005B78CD">
        <w:rPr>
          <w:b/>
          <w:sz w:val="28"/>
          <w:szCs w:val="28"/>
        </w:rPr>
        <w:t>в 202</w:t>
      </w:r>
      <w:r w:rsidR="009554D0" w:rsidRPr="005B78CD">
        <w:rPr>
          <w:b/>
          <w:sz w:val="28"/>
          <w:szCs w:val="28"/>
        </w:rPr>
        <w:t>4</w:t>
      </w:r>
      <w:r w:rsidR="006776F3" w:rsidRPr="005B78CD">
        <w:rPr>
          <w:b/>
          <w:sz w:val="28"/>
          <w:szCs w:val="28"/>
        </w:rPr>
        <w:t xml:space="preserve"> году</w:t>
      </w:r>
      <w:r w:rsidR="006776F3" w:rsidRPr="005B78CD">
        <w:rPr>
          <w:sz w:val="28"/>
          <w:szCs w:val="28"/>
        </w:rPr>
        <w:t xml:space="preserve"> средняя заработная плата педагогических работников образовательных учреждений и работников культуры </w:t>
      </w:r>
      <w:r w:rsidR="00AB6B00" w:rsidRPr="005B78CD">
        <w:rPr>
          <w:i/>
          <w:sz w:val="28"/>
          <w:szCs w:val="28"/>
        </w:rPr>
        <w:t>(в соответствии с пр</w:t>
      </w:r>
      <w:r w:rsidR="00882546" w:rsidRPr="005B78CD">
        <w:rPr>
          <w:i/>
          <w:sz w:val="28"/>
          <w:szCs w:val="28"/>
        </w:rPr>
        <w:t>огнозными данными Министерства о</w:t>
      </w:r>
      <w:r w:rsidR="00AB6B00" w:rsidRPr="005B78CD">
        <w:rPr>
          <w:i/>
          <w:sz w:val="28"/>
          <w:szCs w:val="28"/>
        </w:rPr>
        <w:t>бразования</w:t>
      </w:r>
      <w:r w:rsidRPr="005B78CD">
        <w:rPr>
          <w:i/>
          <w:sz w:val="28"/>
          <w:szCs w:val="28"/>
        </w:rPr>
        <w:t xml:space="preserve"> и науки Самарской области от 07</w:t>
      </w:r>
      <w:r w:rsidR="009174F0" w:rsidRPr="005B78CD">
        <w:rPr>
          <w:i/>
          <w:sz w:val="28"/>
          <w:szCs w:val="28"/>
        </w:rPr>
        <w:t>.</w:t>
      </w:r>
      <w:r w:rsidR="00DD27E4" w:rsidRPr="005B78CD">
        <w:rPr>
          <w:i/>
          <w:sz w:val="28"/>
          <w:szCs w:val="28"/>
        </w:rPr>
        <w:t>1</w:t>
      </w:r>
      <w:r w:rsidRPr="005B78CD">
        <w:rPr>
          <w:i/>
          <w:sz w:val="28"/>
          <w:szCs w:val="28"/>
        </w:rPr>
        <w:t>1.2024 №МО/6115</w:t>
      </w:r>
      <w:r w:rsidR="00AB6B00" w:rsidRPr="005B78CD">
        <w:rPr>
          <w:i/>
          <w:sz w:val="28"/>
          <w:szCs w:val="28"/>
        </w:rPr>
        <w:t>)</w:t>
      </w:r>
      <w:r w:rsidR="00AB6B00" w:rsidRPr="005B78CD">
        <w:rPr>
          <w:sz w:val="28"/>
          <w:szCs w:val="28"/>
        </w:rPr>
        <w:t xml:space="preserve"> </w:t>
      </w:r>
      <w:r w:rsidRPr="005B78CD">
        <w:rPr>
          <w:b/>
          <w:sz w:val="28"/>
          <w:szCs w:val="28"/>
        </w:rPr>
        <w:t xml:space="preserve">должна достигнуть </w:t>
      </w:r>
      <w:r w:rsidR="006776F3" w:rsidRPr="005B78CD">
        <w:rPr>
          <w:b/>
          <w:sz w:val="28"/>
          <w:szCs w:val="28"/>
        </w:rPr>
        <w:t>следующих величин</w:t>
      </w:r>
      <w:r w:rsidRPr="005B78CD">
        <w:rPr>
          <w:sz w:val="28"/>
          <w:szCs w:val="28"/>
        </w:rPr>
        <w:t xml:space="preserve"> </w:t>
      </w:r>
      <w:r w:rsidRPr="005B78CD">
        <w:rPr>
          <w:i/>
          <w:sz w:val="28"/>
          <w:szCs w:val="28"/>
        </w:rPr>
        <w:t>(таблица №1)</w:t>
      </w:r>
      <w:r w:rsidR="00AB6B00" w:rsidRPr="005B78CD">
        <w:rPr>
          <w:i/>
          <w:sz w:val="28"/>
          <w:szCs w:val="28"/>
        </w:rPr>
        <w:t>:</w:t>
      </w:r>
      <w:r w:rsidR="00AB6B00" w:rsidRPr="005B78CD">
        <w:rPr>
          <w:sz w:val="28"/>
          <w:szCs w:val="28"/>
        </w:rPr>
        <w:t xml:space="preserve">  </w:t>
      </w:r>
    </w:p>
    <w:p w:rsidR="00C036C4" w:rsidRPr="005B78CD" w:rsidRDefault="00813665" w:rsidP="00D00D62">
      <w:pPr>
        <w:ind w:firstLine="709"/>
        <w:jc w:val="right"/>
        <w:rPr>
          <w:i/>
        </w:rPr>
      </w:pPr>
      <w:r w:rsidRPr="005B78CD">
        <w:rPr>
          <w:i/>
        </w:rPr>
        <w:t>таблица №1</w:t>
      </w:r>
      <w:r w:rsidR="00A13CC0" w:rsidRPr="005B78CD">
        <w:rPr>
          <w:i/>
        </w:rPr>
        <w:t>, руб.</w:t>
      </w:r>
    </w:p>
    <w:tbl>
      <w:tblPr>
        <w:tblStyle w:val="ac"/>
        <w:tblW w:w="9586" w:type="dxa"/>
        <w:tblLook w:val="04A0" w:firstRow="1" w:lastRow="0" w:firstColumn="1" w:lastColumn="0" w:noHBand="0" w:noVBand="1"/>
      </w:tblPr>
      <w:tblGrid>
        <w:gridCol w:w="386"/>
        <w:gridCol w:w="3408"/>
        <w:gridCol w:w="1057"/>
        <w:gridCol w:w="951"/>
        <w:gridCol w:w="876"/>
        <w:gridCol w:w="1056"/>
        <w:gridCol w:w="976"/>
        <w:gridCol w:w="876"/>
      </w:tblGrid>
      <w:tr w:rsidR="0090774A" w:rsidRPr="005B78CD" w:rsidTr="0090774A">
        <w:tc>
          <w:tcPr>
            <w:tcW w:w="386" w:type="dxa"/>
          </w:tcPr>
          <w:p w:rsidR="0090774A" w:rsidRPr="005B78CD" w:rsidRDefault="0090774A" w:rsidP="00B54EA0">
            <w:pPr>
              <w:jc w:val="center"/>
              <w:rPr>
                <w:b/>
              </w:rPr>
            </w:pPr>
          </w:p>
        </w:tc>
        <w:tc>
          <w:tcPr>
            <w:tcW w:w="3408" w:type="dxa"/>
          </w:tcPr>
          <w:p w:rsidR="0090774A" w:rsidRPr="005B78CD" w:rsidRDefault="0090774A" w:rsidP="00B54EA0">
            <w:pPr>
              <w:jc w:val="center"/>
              <w:rPr>
                <w:color w:val="000000"/>
              </w:rPr>
            </w:pPr>
            <w:r w:rsidRPr="005B78CD">
              <w:rPr>
                <w:color w:val="000000"/>
              </w:rPr>
              <w:t>Категории работников /</w:t>
            </w:r>
          </w:p>
          <w:p w:rsidR="0090774A" w:rsidRPr="005B78CD" w:rsidRDefault="0090774A" w:rsidP="00B54EA0">
            <w:pPr>
              <w:jc w:val="center"/>
            </w:pPr>
            <w:r w:rsidRPr="005B78CD">
              <w:rPr>
                <w:color w:val="000000"/>
              </w:rPr>
              <w:t>доведение зарплаты</w:t>
            </w:r>
          </w:p>
        </w:tc>
        <w:tc>
          <w:tcPr>
            <w:tcW w:w="1057" w:type="dxa"/>
          </w:tcPr>
          <w:p w:rsidR="0090774A" w:rsidRPr="005B78CD" w:rsidRDefault="0090774A" w:rsidP="00B54EA0">
            <w:pPr>
              <w:jc w:val="center"/>
            </w:pPr>
            <w:r w:rsidRPr="005B78CD">
              <w:t>2025</w:t>
            </w:r>
          </w:p>
          <w:p w:rsidR="0090774A" w:rsidRPr="005B78CD" w:rsidRDefault="0090774A" w:rsidP="00B54EA0">
            <w:pPr>
              <w:jc w:val="center"/>
              <w:rPr>
                <w:i/>
              </w:rPr>
            </w:pPr>
            <w:r w:rsidRPr="005B78CD">
              <w:rPr>
                <w:i/>
              </w:rPr>
              <w:t>(план)</w:t>
            </w:r>
          </w:p>
        </w:tc>
        <w:tc>
          <w:tcPr>
            <w:tcW w:w="951" w:type="dxa"/>
          </w:tcPr>
          <w:p w:rsidR="0090774A" w:rsidRPr="005B78CD" w:rsidRDefault="0090774A" w:rsidP="00B54EA0">
            <w:pPr>
              <w:jc w:val="center"/>
            </w:pPr>
            <w:r w:rsidRPr="005B78CD">
              <w:t>2024</w:t>
            </w:r>
          </w:p>
        </w:tc>
        <w:tc>
          <w:tcPr>
            <w:tcW w:w="876" w:type="dxa"/>
          </w:tcPr>
          <w:p w:rsidR="0090774A" w:rsidRPr="005B78CD" w:rsidRDefault="0090774A" w:rsidP="00B54EA0">
            <w:pPr>
              <w:jc w:val="center"/>
            </w:pPr>
            <w:r w:rsidRPr="005B78CD">
              <w:t>2023</w:t>
            </w:r>
          </w:p>
        </w:tc>
        <w:tc>
          <w:tcPr>
            <w:tcW w:w="1056" w:type="dxa"/>
          </w:tcPr>
          <w:p w:rsidR="0090774A" w:rsidRPr="005B78CD" w:rsidRDefault="0090774A" w:rsidP="00B54EA0">
            <w:pPr>
              <w:jc w:val="center"/>
            </w:pPr>
            <w:r w:rsidRPr="005B78CD">
              <w:t>2022</w:t>
            </w:r>
          </w:p>
        </w:tc>
        <w:tc>
          <w:tcPr>
            <w:tcW w:w="976" w:type="dxa"/>
          </w:tcPr>
          <w:p w:rsidR="0090774A" w:rsidRPr="005B78CD" w:rsidRDefault="0090774A" w:rsidP="00B54EA0">
            <w:pPr>
              <w:jc w:val="center"/>
            </w:pPr>
            <w:r w:rsidRPr="005B78CD">
              <w:t>2021</w:t>
            </w:r>
          </w:p>
        </w:tc>
        <w:tc>
          <w:tcPr>
            <w:tcW w:w="876" w:type="dxa"/>
          </w:tcPr>
          <w:p w:rsidR="0090774A" w:rsidRPr="005B78CD" w:rsidRDefault="0090774A" w:rsidP="00B54EA0">
            <w:pPr>
              <w:jc w:val="center"/>
            </w:pPr>
            <w:r w:rsidRPr="005B78CD">
              <w:t>2020</w:t>
            </w:r>
          </w:p>
        </w:tc>
      </w:tr>
      <w:tr w:rsidR="0090774A" w:rsidRPr="005B78CD" w:rsidTr="0090774A">
        <w:tc>
          <w:tcPr>
            <w:tcW w:w="386" w:type="dxa"/>
          </w:tcPr>
          <w:p w:rsidR="0090774A" w:rsidRPr="005B78CD" w:rsidRDefault="0090774A" w:rsidP="00B54EA0">
            <w:pPr>
              <w:jc w:val="both"/>
              <w:rPr>
                <w:sz w:val="28"/>
                <w:szCs w:val="28"/>
              </w:rPr>
            </w:pPr>
            <w:r w:rsidRPr="005B78CD">
              <w:rPr>
                <w:sz w:val="28"/>
                <w:szCs w:val="28"/>
              </w:rPr>
              <w:t>1</w:t>
            </w:r>
          </w:p>
        </w:tc>
        <w:tc>
          <w:tcPr>
            <w:tcW w:w="3408" w:type="dxa"/>
          </w:tcPr>
          <w:p w:rsidR="0090774A" w:rsidRPr="005B78CD" w:rsidRDefault="0090774A" w:rsidP="00B54EA0">
            <w:pPr>
              <w:jc w:val="both"/>
            </w:pPr>
            <w:r w:rsidRPr="005B78CD">
              <w:t xml:space="preserve">педагогические работники </w:t>
            </w:r>
            <w:proofErr w:type="gramStart"/>
            <w:r w:rsidRPr="005B78CD">
              <w:rPr>
                <w:b/>
              </w:rPr>
              <w:t>дошкольных</w:t>
            </w:r>
            <w:proofErr w:type="gramEnd"/>
            <w:r w:rsidRPr="005B78CD">
              <w:t xml:space="preserve"> ОУ / должна быть доведена до уровня средней заработной платы в сфере общего образования по региону</w:t>
            </w:r>
          </w:p>
        </w:tc>
        <w:tc>
          <w:tcPr>
            <w:tcW w:w="1057" w:type="dxa"/>
          </w:tcPr>
          <w:p w:rsidR="0090774A" w:rsidRPr="005B78CD" w:rsidRDefault="0090774A" w:rsidP="00B54EA0">
            <w:pPr>
              <w:jc w:val="both"/>
            </w:pPr>
          </w:p>
          <w:p w:rsidR="0090774A" w:rsidRPr="005B78CD" w:rsidRDefault="0090774A" w:rsidP="00B54EA0">
            <w:pPr>
              <w:jc w:val="both"/>
            </w:pPr>
          </w:p>
          <w:p w:rsidR="0090774A" w:rsidRPr="005B78CD" w:rsidRDefault="0090774A" w:rsidP="00B54EA0">
            <w:pPr>
              <w:jc w:val="center"/>
            </w:pPr>
            <w:r w:rsidRPr="005B78CD">
              <w:t>58 077</w:t>
            </w:r>
          </w:p>
        </w:tc>
        <w:tc>
          <w:tcPr>
            <w:tcW w:w="951" w:type="dxa"/>
          </w:tcPr>
          <w:p w:rsidR="0090774A" w:rsidRPr="005B78CD" w:rsidRDefault="0090774A" w:rsidP="00B54EA0">
            <w:pPr>
              <w:jc w:val="both"/>
            </w:pPr>
          </w:p>
          <w:p w:rsidR="0090774A" w:rsidRPr="005B78CD" w:rsidRDefault="0090774A" w:rsidP="00B54EA0">
            <w:pPr>
              <w:jc w:val="both"/>
            </w:pPr>
          </w:p>
          <w:p w:rsidR="0090774A" w:rsidRPr="005B78CD" w:rsidRDefault="0090774A" w:rsidP="00B54EA0">
            <w:pPr>
              <w:jc w:val="both"/>
            </w:pPr>
            <w:r w:rsidRPr="005B78CD">
              <w:t>49 532</w:t>
            </w:r>
          </w:p>
        </w:tc>
        <w:tc>
          <w:tcPr>
            <w:tcW w:w="876" w:type="dxa"/>
          </w:tcPr>
          <w:p w:rsidR="0090774A" w:rsidRPr="005B78CD" w:rsidRDefault="0090774A" w:rsidP="00B54EA0">
            <w:pPr>
              <w:jc w:val="both"/>
            </w:pPr>
          </w:p>
          <w:p w:rsidR="0090774A" w:rsidRPr="005B78CD" w:rsidRDefault="0090774A" w:rsidP="00B54EA0">
            <w:pPr>
              <w:jc w:val="both"/>
            </w:pPr>
          </w:p>
          <w:p w:rsidR="0090774A" w:rsidRPr="005B78CD" w:rsidRDefault="0090774A" w:rsidP="00B54EA0">
            <w:pPr>
              <w:jc w:val="both"/>
            </w:pPr>
            <w:r w:rsidRPr="005B78CD">
              <w:t>42 378</w:t>
            </w:r>
          </w:p>
        </w:tc>
        <w:tc>
          <w:tcPr>
            <w:tcW w:w="1056" w:type="dxa"/>
          </w:tcPr>
          <w:p w:rsidR="0090774A" w:rsidRPr="005B78CD" w:rsidRDefault="0090774A" w:rsidP="00B54EA0">
            <w:pPr>
              <w:jc w:val="both"/>
            </w:pPr>
          </w:p>
          <w:p w:rsidR="0090774A" w:rsidRPr="005B78CD" w:rsidRDefault="0090774A" w:rsidP="00B54EA0">
            <w:pPr>
              <w:jc w:val="both"/>
            </w:pPr>
          </w:p>
          <w:p w:rsidR="0090774A" w:rsidRPr="005B78CD" w:rsidRDefault="0090774A" w:rsidP="00B54EA0">
            <w:pPr>
              <w:jc w:val="both"/>
            </w:pPr>
            <w:r w:rsidRPr="005B78CD">
              <w:t>37 453</w:t>
            </w:r>
          </w:p>
        </w:tc>
        <w:tc>
          <w:tcPr>
            <w:tcW w:w="976" w:type="dxa"/>
          </w:tcPr>
          <w:p w:rsidR="0090774A" w:rsidRPr="005B78CD" w:rsidRDefault="0090774A" w:rsidP="00B54EA0">
            <w:pPr>
              <w:jc w:val="both"/>
            </w:pPr>
          </w:p>
          <w:p w:rsidR="0090774A" w:rsidRPr="005B78CD" w:rsidRDefault="0090774A" w:rsidP="00B54EA0">
            <w:pPr>
              <w:jc w:val="both"/>
            </w:pPr>
          </w:p>
          <w:p w:rsidR="0090774A" w:rsidRPr="005B78CD" w:rsidRDefault="0090774A" w:rsidP="00B54EA0">
            <w:pPr>
              <w:jc w:val="both"/>
            </w:pPr>
            <w:r w:rsidRPr="005B78CD">
              <w:t>34 985</w:t>
            </w:r>
          </w:p>
        </w:tc>
        <w:tc>
          <w:tcPr>
            <w:tcW w:w="876" w:type="dxa"/>
          </w:tcPr>
          <w:p w:rsidR="0090774A" w:rsidRPr="005B78CD" w:rsidRDefault="0090774A" w:rsidP="00B54EA0">
            <w:pPr>
              <w:jc w:val="both"/>
            </w:pPr>
          </w:p>
          <w:p w:rsidR="0090774A" w:rsidRPr="005B78CD" w:rsidRDefault="0090774A" w:rsidP="00B54EA0">
            <w:pPr>
              <w:jc w:val="both"/>
            </w:pPr>
          </w:p>
          <w:p w:rsidR="0090774A" w:rsidRPr="005B78CD" w:rsidRDefault="0090774A" w:rsidP="00B54EA0">
            <w:pPr>
              <w:jc w:val="both"/>
            </w:pPr>
            <w:r w:rsidRPr="005B78CD">
              <w:t>31 634</w:t>
            </w:r>
          </w:p>
        </w:tc>
      </w:tr>
      <w:tr w:rsidR="0090774A" w:rsidRPr="005B78CD" w:rsidTr="0090774A">
        <w:tc>
          <w:tcPr>
            <w:tcW w:w="386" w:type="dxa"/>
          </w:tcPr>
          <w:p w:rsidR="0090774A" w:rsidRPr="005B78CD" w:rsidRDefault="0090774A" w:rsidP="00B54EA0">
            <w:pPr>
              <w:jc w:val="both"/>
              <w:rPr>
                <w:sz w:val="28"/>
                <w:szCs w:val="28"/>
              </w:rPr>
            </w:pPr>
            <w:r w:rsidRPr="005B78CD">
              <w:rPr>
                <w:sz w:val="28"/>
                <w:szCs w:val="28"/>
              </w:rPr>
              <w:t>2</w:t>
            </w:r>
          </w:p>
        </w:tc>
        <w:tc>
          <w:tcPr>
            <w:tcW w:w="3408" w:type="dxa"/>
          </w:tcPr>
          <w:p w:rsidR="0090774A" w:rsidRPr="005B78CD" w:rsidRDefault="0090774A" w:rsidP="00B54EA0">
            <w:pPr>
              <w:jc w:val="both"/>
            </w:pPr>
            <w:r w:rsidRPr="005B78CD">
              <w:t xml:space="preserve">педагогические работники </w:t>
            </w:r>
            <w:r w:rsidRPr="005B78CD">
              <w:rPr>
                <w:b/>
              </w:rPr>
              <w:t>общеобразовательных</w:t>
            </w:r>
            <w:r w:rsidRPr="005B78CD">
              <w:t xml:space="preserve"> учреждений / должна быть доведена до уровня среднемесячного дохода от трудовой деятельности по региону</w:t>
            </w:r>
          </w:p>
        </w:tc>
        <w:tc>
          <w:tcPr>
            <w:tcW w:w="1057" w:type="dxa"/>
          </w:tcPr>
          <w:p w:rsidR="0090774A" w:rsidRPr="005B78CD" w:rsidRDefault="0090774A" w:rsidP="00B54EA0">
            <w:pPr>
              <w:jc w:val="both"/>
            </w:pPr>
          </w:p>
          <w:p w:rsidR="0090774A" w:rsidRPr="005B78CD" w:rsidRDefault="0090774A" w:rsidP="00B54EA0">
            <w:pPr>
              <w:jc w:val="both"/>
            </w:pPr>
          </w:p>
          <w:p w:rsidR="0090774A" w:rsidRPr="005B78CD" w:rsidRDefault="0090774A" w:rsidP="00B54EA0">
            <w:pPr>
              <w:jc w:val="both"/>
            </w:pPr>
          </w:p>
          <w:p w:rsidR="0090774A" w:rsidRPr="005B78CD" w:rsidRDefault="0090774A" w:rsidP="00B54EA0">
            <w:pPr>
              <w:jc w:val="both"/>
            </w:pPr>
            <w:r w:rsidRPr="005B78CD">
              <w:t>58 077</w:t>
            </w:r>
          </w:p>
        </w:tc>
        <w:tc>
          <w:tcPr>
            <w:tcW w:w="951" w:type="dxa"/>
          </w:tcPr>
          <w:p w:rsidR="0090774A" w:rsidRPr="005B78CD" w:rsidRDefault="0090774A" w:rsidP="00B54EA0">
            <w:pPr>
              <w:jc w:val="both"/>
            </w:pPr>
          </w:p>
          <w:p w:rsidR="0090774A" w:rsidRPr="005B78CD" w:rsidRDefault="0090774A" w:rsidP="00B54EA0">
            <w:pPr>
              <w:jc w:val="both"/>
            </w:pPr>
          </w:p>
          <w:p w:rsidR="0090774A" w:rsidRPr="005B78CD" w:rsidRDefault="0090774A" w:rsidP="00B54EA0">
            <w:pPr>
              <w:jc w:val="both"/>
            </w:pPr>
          </w:p>
          <w:p w:rsidR="0090774A" w:rsidRPr="005B78CD" w:rsidRDefault="0090774A" w:rsidP="00B54EA0">
            <w:pPr>
              <w:jc w:val="both"/>
            </w:pPr>
            <w:r w:rsidRPr="005B78CD">
              <w:t>53 000</w:t>
            </w:r>
          </w:p>
        </w:tc>
        <w:tc>
          <w:tcPr>
            <w:tcW w:w="876" w:type="dxa"/>
          </w:tcPr>
          <w:p w:rsidR="0090774A" w:rsidRPr="005B78CD" w:rsidRDefault="0090774A" w:rsidP="00B54EA0">
            <w:pPr>
              <w:jc w:val="both"/>
            </w:pPr>
          </w:p>
          <w:p w:rsidR="0090774A" w:rsidRPr="005B78CD" w:rsidRDefault="0090774A" w:rsidP="00B54EA0">
            <w:pPr>
              <w:jc w:val="both"/>
            </w:pPr>
          </w:p>
          <w:p w:rsidR="0090774A" w:rsidRPr="005B78CD" w:rsidRDefault="0090774A" w:rsidP="00B54EA0">
            <w:pPr>
              <w:jc w:val="both"/>
            </w:pPr>
          </w:p>
          <w:p w:rsidR="0090774A" w:rsidRPr="005B78CD" w:rsidRDefault="0090774A" w:rsidP="00B54EA0">
            <w:pPr>
              <w:jc w:val="both"/>
            </w:pPr>
            <w:r w:rsidRPr="005B78CD">
              <w:t>42 310</w:t>
            </w:r>
          </w:p>
        </w:tc>
        <w:tc>
          <w:tcPr>
            <w:tcW w:w="1056" w:type="dxa"/>
          </w:tcPr>
          <w:p w:rsidR="0090774A" w:rsidRPr="005B78CD" w:rsidRDefault="0090774A" w:rsidP="00B54EA0">
            <w:pPr>
              <w:jc w:val="both"/>
            </w:pPr>
          </w:p>
          <w:p w:rsidR="0090774A" w:rsidRPr="005B78CD" w:rsidRDefault="0090774A" w:rsidP="00B54EA0">
            <w:pPr>
              <w:jc w:val="both"/>
            </w:pPr>
          </w:p>
          <w:p w:rsidR="0090774A" w:rsidRPr="005B78CD" w:rsidRDefault="0090774A" w:rsidP="00B54EA0">
            <w:pPr>
              <w:jc w:val="both"/>
            </w:pPr>
          </w:p>
          <w:p w:rsidR="0090774A" w:rsidRPr="005B78CD" w:rsidRDefault="0090774A" w:rsidP="00B54EA0">
            <w:pPr>
              <w:jc w:val="both"/>
            </w:pPr>
            <w:r w:rsidRPr="005B78CD">
              <w:t>39 190</w:t>
            </w:r>
          </w:p>
        </w:tc>
        <w:tc>
          <w:tcPr>
            <w:tcW w:w="976" w:type="dxa"/>
          </w:tcPr>
          <w:p w:rsidR="0090774A" w:rsidRPr="005B78CD" w:rsidRDefault="0090774A" w:rsidP="00B54EA0">
            <w:pPr>
              <w:jc w:val="both"/>
            </w:pPr>
          </w:p>
          <w:p w:rsidR="0090774A" w:rsidRPr="005B78CD" w:rsidRDefault="0090774A" w:rsidP="00B54EA0">
            <w:pPr>
              <w:jc w:val="both"/>
            </w:pPr>
          </w:p>
          <w:p w:rsidR="0090774A" w:rsidRPr="005B78CD" w:rsidRDefault="0090774A" w:rsidP="00B54EA0">
            <w:pPr>
              <w:jc w:val="both"/>
            </w:pPr>
          </w:p>
          <w:p w:rsidR="0090774A" w:rsidRPr="005B78CD" w:rsidRDefault="0090774A" w:rsidP="00B54EA0">
            <w:pPr>
              <w:jc w:val="both"/>
            </w:pPr>
            <w:r w:rsidRPr="005B78CD">
              <w:t>33 860</w:t>
            </w:r>
          </w:p>
        </w:tc>
        <w:tc>
          <w:tcPr>
            <w:tcW w:w="876" w:type="dxa"/>
          </w:tcPr>
          <w:p w:rsidR="0090774A" w:rsidRPr="005B78CD" w:rsidRDefault="0090774A" w:rsidP="00B54EA0">
            <w:pPr>
              <w:jc w:val="both"/>
            </w:pPr>
          </w:p>
          <w:p w:rsidR="0090774A" w:rsidRPr="005B78CD" w:rsidRDefault="0090774A" w:rsidP="00B54EA0">
            <w:pPr>
              <w:jc w:val="both"/>
            </w:pPr>
          </w:p>
          <w:p w:rsidR="0090774A" w:rsidRPr="005B78CD" w:rsidRDefault="0090774A" w:rsidP="00B54EA0">
            <w:pPr>
              <w:jc w:val="both"/>
            </w:pPr>
          </w:p>
          <w:p w:rsidR="0090774A" w:rsidRPr="005B78CD" w:rsidRDefault="0090774A" w:rsidP="00B54EA0">
            <w:pPr>
              <w:jc w:val="both"/>
            </w:pPr>
            <w:r w:rsidRPr="005B78CD">
              <w:t>30 350</w:t>
            </w:r>
          </w:p>
        </w:tc>
      </w:tr>
      <w:tr w:rsidR="0090774A" w:rsidRPr="005B78CD" w:rsidTr="0090774A">
        <w:tc>
          <w:tcPr>
            <w:tcW w:w="386" w:type="dxa"/>
          </w:tcPr>
          <w:p w:rsidR="0090774A" w:rsidRPr="005B78CD" w:rsidRDefault="0090774A" w:rsidP="00B54EA0">
            <w:pPr>
              <w:jc w:val="both"/>
            </w:pPr>
            <w:r w:rsidRPr="005B78CD">
              <w:t>3</w:t>
            </w:r>
          </w:p>
        </w:tc>
        <w:tc>
          <w:tcPr>
            <w:tcW w:w="3408" w:type="dxa"/>
          </w:tcPr>
          <w:p w:rsidR="0090774A" w:rsidRPr="005B78CD" w:rsidRDefault="0090774A" w:rsidP="00B54EA0">
            <w:pPr>
              <w:jc w:val="both"/>
            </w:pPr>
            <w:r w:rsidRPr="005B78CD">
              <w:t xml:space="preserve">педагогические работники учреждений </w:t>
            </w:r>
            <w:r w:rsidRPr="005B78CD">
              <w:rPr>
                <w:b/>
              </w:rPr>
              <w:t xml:space="preserve">дополнительного </w:t>
            </w:r>
            <w:r w:rsidRPr="005B78CD">
              <w:rPr>
                <w:b/>
              </w:rPr>
              <w:lastRenderedPageBreak/>
              <w:t>образования</w:t>
            </w:r>
            <w:r w:rsidRPr="005B78CD">
              <w:t xml:space="preserve"> / должна быть доведена до 100% уровня средней заработной платы учителей по региону</w:t>
            </w:r>
          </w:p>
        </w:tc>
        <w:tc>
          <w:tcPr>
            <w:tcW w:w="1057" w:type="dxa"/>
          </w:tcPr>
          <w:p w:rsidR="0090774A" w:rsidRPr="005B78CD" w:rsidRDefault="0090774A" w:rsidP="00B54EA0">
            <w:pPr>
              <w:jc w:val="both"/>
            </w:pPr>
          </w:p>
          <w:p w:rsidR="0090774A" w:rsidRPr="005B78CD" w:rsidRDefault="0090774A" w:rsidP="00B54EA0">
            <w:pPr>
              <w:jc w:val="both"/>
            </w:pPr>
          </w:p>
          <w:p w:rsidR="0090774A" w:rsidRPr="005B78CD" w:rsidRDefault="0090774A" w:rsidP="00B54EA0">
            <w:pPr>
              <w:jc w:val="both"/>
            </w:pPr>
          </w:p>
          <w:p w:rsidR="0090774A" w:rsidRPr="005B78CD" w:rsidRDefault="0090774A" w:rsidP="00B54EA0">
            <w:pPr>
              <w:jc w:val="both"/>
            </w:pPr>
            <w:r w:rsidRPr="005B78CD">
              <w:t>58 077</w:t>
            </w:r>
          </w:p>
        </w:tc>
        <w:tc>
          <w:tcPr>
            <w:tcW w:w="951" w:type="dxa"/>
          </w:tcPr>
          <w:p w:rsidR="0090774A" w:rsidRPr="005B78CD" w:rsidRDefault="0090774A" w:rsidP="00B54EA0">
            <w:pPr>
              <w:jc w:val="both"/>
            </w:pPr>
          </w:p>
          <w:p w:rsidR="0090774A" w:rsidRPr="005B78CD" w:rsidRDefault="0090774A" w:rsidP="00B54EA0">
            <w:pPr>
              <w:jc w:val="both"/>
            </w:pPr>
          </w:p>
          <w:p w:rsidR="0090774A" w:rsidRPr="005B78CD" w:rsidRDefault="0090774A" w:rsidP="00B54EA0">
            <w:pPr>
              <w:jc w:val="both"/>
            </w:pPr>
          </w:p>
          <w:p w:rsidR="0090774A" w:rsidRPr="005B78CD" w:rsidRDefault="0090774A" w:rsidP="00B54EA0">
            <w:pPr>
              <w:jc w:val="both"/>
            </w:pPr>
            <w:r w:rsidRPr="005B78CD">
              <w:t>54 325</w:t>
            </w:r>
          </w:p>
        </w:tc>
        <w:tc>
          <w:tcPr>
            <w:tcW w:w="876" w:type="dxa"/>
          </w:tcPr>
          <w:p w:rsidR="0090774A" w:rsidRPr="005B78CD" w:rsidRDefault="0090774A" w:rsidP="00B54EA0">
            <w:pPr>
              <w:jc w:val="both"/>
            </w:pPr>
          </w:p>
          <w:p w:rsidR="0090774A" w:rsidRPr="005B78CD" w:rsidRDefault="0090774A" w:rsidP="00B54EA0">
            <w:pPr>
              <w:jc w:val="both"/>
            </w:pPr>
          </w:p>
          <w:p w:rsidR="0090774A" w:rsidRPr="005B78CD" w:rsidRDefault="0090774A" w:rsidP="00B54EA0">
            <w:pPr>
              <w:jc w:val="both"/>
            </w:pPr>
          </w:p>
          <w:p w:rsidR="0090774A" w:rsidRPr="005B78CD" w:rsidRDefault="0090774A" w:rsidP="00B54EA0">
            <w:pPr>
              <w:jc w:val="both"/>
            </w:pPr>
            <w:r w:rsidRPr="005B78CD">
              <w:t>45 176</w:t>
            </w:r>
          </w:p>
        </w:tc>
        <w:tc>
          <w:tcPr>
            <w:tcW w:w="1056" w:type="dxa"/>
          </w:tcPr>
          <w:p w:rsidR="0090774A" w:rsidRPr="005B78CD" w:rsidRDefault="0090774A" w:rsidP="00B54EA0">
            <w:pPr>
              <w:jc w:val="both"/>
            </w:pPr>
          </w:p>
          <w:p w:rsidR="0090774A" w:rsidRPr="005B78CD" w:rsidRDefault="0090774A" w:rsidP="00B54EA0">
            <w:pPr>
              <w:jc w:val="both"/>
            </w:pPr>
          </w:p>
          <w:p w:rsidR="0090774A" w:rsidRPr="005B78CD" w:rsidRDefault="0090774A" w:rsidP="00B54EA0">
            <w:pPr>
              <w:jc w:val="both"/>
            </w:pPr>
          </w:p>
          <w:p w:rsidR="0090774A" w:rsidRPr="005B78CD" w:rsidRDefault="0090774A" w:rsidP="00B54EA0">
            <w:pPr>
              <w:jc w:val="both"/>
            </w:pPr>
            <w:r w:rsidRPr="005B78CD">
              <w:t>40 170</w:t>
            </w:r>
          </w:p>
        </w:tc>
        <w:tc>
          <w:tcPr>
            <w:tcW w:w="976" w:type="dxa"/>
          </w:tcPr>
          <w:p w:rsidR="0090774A" w:rsidRPr="005B78CD" w:rsidRDefault="0090774A" w:rsidP="00B54EA0">
            <w:pPr>
              <w:jc w:val="both"/>
            </w:pPr>
          </w:p>
          <w:p w:rsidR="0090774A" w:rsidRPr="005B78CD" w:rsidRDefault="0090774A" w:rsidP="00B54EA0">
            <w:pPr>
              <w:jc w:val="both"/>
            </w:pPr>
          </w:p>
          <w:p w:rsidR="0090774A" w:rsidRPr="005B78CD" w:rsidRDefault="0090774A" w:rsidP="00B54EA0">
            <w:pPr>
              <w:jc w:val="both"/>
            </w:pPr>
          </w:p>
          <w:p w:rsidR="0090774A" w:rsidRPr="005B78CD" w:rsidRDefault="0090774A" w:rsidP="00B54EA0">
            <w:pPr>
              <w:jc w:val="both"/>
            </w:pPr>
            <w:r w:rsidRPr="005B78CD">
              <w:t>37 829</w:t>
            </w:r>
          </w:p>
        </w:tc>
        <w:tc>
          <w:tcPr>
            <w:tcW w:w="876" w:type="dxa"/>
          </w:tcPr>
          <w:p w:rsidR="0090774A" w:rsidRPr="005B78CD" w:rsidRDefault="0090774A" w:rsidP="00B54EA0">
            <w:pPr>
              <w:jc w:val="both"/>
            </w:pPr>
          </w:p>
          <w:p w:rsidR="0090774A" w:rsidRPr="005B78CD" w:rsidRDefault="0090774A" w:rsidP="00B54EA0">
            <w:pPr>
              <w:jc w:val="both"/>
            </w:pPr>
          </w:p>
          <w:p w:rsidR="0090774A" w:rsidRPr="005B78CD" w:rsidRDefault="0090774A" w:rsidP="00B54EA0">
            <w:pPr>
              <w:jc w:val="both"/>
            </w:pPr>
          </w:p>
          <w:p w:rsidR="0090774A" w:rsidRPr="005B78CD" w:rsidRDefault="0090774A" w:rsidP="00B54EA0">
            <w:pPr>
              <w:jc w:val="both"/>
            </w:pPr>
            <w:r w:rsidRPr="005B78CD">
              <w:t>34 288</w:t>
            </w:r>
          </w:p>
        </w:tc>
      </w:tr>
      <w:tr w:rsidR="0090774A" w:rsidRPr="005B78CD" w:rsidTr="0090774A">
        <w:tc>
          <w:tcPr>
            <w:tcW w:w="386" w:type="dxa"/>
          </w:tcPr>
          <w:p w:rsidR="0090774A" w:rsidRPr="005B78CD" w:rsidRDefault="0090774A" w:rsidP="00B54EA0">
            <w:pPr>
              <w:jc w:val="both"/>
              <w:rPr>
                <w:sz w:val="28"/>
                <w:szCs w:val="28"/>
              </w:rPr>
            </w:pPr>
            <w:r w:rsidRPr="005B78CD"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3408" w:type="dxa"/>
          </w:tcPr>
          <w:p w:rsidR="0090774A" w:rsidRPr="005B78CD" w:rsidRDefault="0090774A" w:rsidP="00B54EA0">
            <w:pPr>
              <w:jc w:val="both"/>
            </w:pPr>
            <w:r w:rsidRPr="005B78CD">
              <w:rPr>
                <w:b/>
              </w:rPr>
              <w:t>работники</w:t>
            </w:r>
            <w:r w:rsidRPr="005B78CD">
              <w:t xml:space="preserve"> учреждений </w:t>
            </w:r>
            <w:r w:rsidRPr="005B78CD">
              <w:rPr>
                <w:b/>
              </w:rPr>
              <w:t xml:space="preserve">культуры / </w:t>
            </w:r>
            <w:r w:rsidRPr="005B78CD">
              <w:t>должна быть доведена до уровня 95% среднемесячной номинальной начисленной заработной платы наемных работников в организациях, у индивидуальных предпринимателей и физических лиц (среднемесячного дохода от трудовой деятельности) в Самарской области</w:t>
            </w:r>
          </w:p>
        </w:tc>
        <w:tc>
          <w:tcPr>
            <w:tcW w:w="1057" w:type="dxa"/>
          </w:tcPr>
          <w:p w:rsidR="0090774A" w:rsidRPr="005B78CD" w:rsidRDefault="0090774A" w:rsidP="00B54EA0">
            <w:pPr>
              <w:jc w:val="both"/>
            </w:pPr>
          </w:p>
          <w:p w:rsidR="0090774A" w:rsidRPr="005B78CD" w:rsidRDefault="0090774A" w:rsidP="00B54EA0">
            <w:pPr>
              <w:jc w:val="both"/>
            </w:pPr>
          </w:p>
          <w:p w:rsidR="0090774A" w:rsidRPr="005B78CD" w:rsidRDefault="0090774A" w:rsidP="00B54EA0">
            <w:pPr>
              <w:jc w:val="both"/>
            </w:pPr>
          </w:p>
          <w:p w:rsidR="0090774A" w:rsidRPr="005B78CD" w:rsidRDefault="0090774A" w:rsidP="00B54EA0">
            <w:pPr>
              <w:jc w:val="both"/>
            </w:pPr>
          </w:p>
          <w:p w:rsidR="0090774A" w:rsidRPr="005B78CD" w:rsidRDefault="0090774A" w:rsidP="00B54EA0">
            <w:pPr>
              <w:jc w:val="both"/>
            </w:pPr>
          </w:p>
          <w:p w:rsidR="0090774A" w:rsidRPr="005B78CD" w:rsidRDefault="0090774A" w:rsidP="00B54EA0">
            <w:pPr>
              <w:jc w:val="both"/>
            </w:pPr>
          </w:p>
          <w:p w:rsidR="0090774A" w:rsidRPr="005B78CD" w:rsidRDefault="0090774A" w:rsidP="00B54EA0">
            <w:pPr>
              <w:jc w:val="both"/>
            </w:pPr>
          </w:p>
          <w:p w:rsidR="0090774A" w:rsidRPr="005B78CD" w:rsidRDefault="0090774A" w:rsidP="00B54EA0">
            <w:pPr>
              <w:jc w:val="both"/>
            </w:pPr>
            <w:r w:rsidRPr="005B78CD">
              <w:t>53 827</w:t>
            </w:r>
          </w:p>
        </w:tc>
        <w:tc>
          <w:tcPr>
            <w:tcW w:w="951" w:type="dxa"/>
          </w:tcPr>
          <w:p w:rsidR="0090774A" w:rsidRPr="005B78CD" w:rsidRDefault="0090774A" w:rsidP="00B54EA0">
            <w:pPr>
              <w:jc w:val="both"/>
            </w:pPr>
          </w:p>
          <w:p w:rsidR="0090774A" w:rsidRPr="005B78CD" w:rsidRDefault="0090774A" w:rsidP="00B54EA0">
            <w:pPr>
              <w:jc w:val="both"/>
            </w:pPr>
          </w:p>
          <w:p w:rsidR="0090774A" w:rsidRPr="005B78CD" w:rsidRDefault="0090774A" w:rsidP="00B54EA0">
            <w:pPr>
              <w:jc w:val="both"/>
            </w:pPr>
          </w:p>
          <w:p w:rsidR="0090774A" w:rsidRPr="005B78CD" w:rsidRDefault="0090774A" w:rsidP="00B54EA0">
            <w:pPr>
              <w:jc w:val="both"/>
            </w:pPr>
          </w:p>
          <w:p w:rsidR="0090774A" w:rsidRPr="005B78CD" w:rsidRDefault="0090774A" w:rsidP="00B54EA0">
            <w:pPr>
              <w:jc w:val="both"/>
            </w:pPr>
          </w:p>
          <w:p w:rsidR="0090774A" w:rsidRPr="005B78CD" w:rsidRDefault="0090774A" w:rsidP="00B54EA0">
            <w:pPr>
              <w:jc w:val="both"/>
            </w:pPr>
          </w:p>
          <w:p w:rsidR="0090774A" w:rsidRPr="005B78CD" w:rsidRDefault="0090774A" w:rsidP="00B54EA0">
            <w:pPr>
              <w:jc w:val="both"/>
            </w:pPr>
          </w:p>
          <w:p w:rsidR="0090774A" w:rsidRPr="005B78CD" w:rsidRDefault="0090774A" w:rsidP="00B54EA0">
            <w:pPr>
              <w:jc w:val="both"/>
            </w:pPr>
            <w:r w:rsidRPr="005B78CD">
              <w:t>54 325</w:t>
            </w:r>
          </w:p>
        </w:tc>
        <w:tc>
          <w:tcPr>
            <w:tcW w:w="876" w:type="dxa"/>
          </w:tcPr>
          <w:p w:rsidR="0090774A" w:rsidRPr="005B78CD" w:rsidRDefault="0090774A" w:rsidP="00B54EA0">
            <w:pPr>
              <w:jc w:val="both"/>
            </w:pPr>
          </w:p>
          <w:p w:rsidR="0090774A" w:rsidRPr="005B78CD" w:rsidRDefault="0090774A" w:rsidP="00B54EA0">
            <w:pPr>
              <w:jc w:val="both"/>
            </w:pPr>
          </w:p>
          <w:p w:rsidR="0090774A" w:rsidRPr="005B78CD" w:rsidRDefault="0090774A" w:rsidP="00B54EA0">
            <w:pPr>
              <w:jc w:val="both"/>
            </w:pPr>
          </w:p>
          <w:p w:rsidR="0090774A" w:rsidRPr="005B78CD" w:rsidRDefault="0090774A" w:rsidP="00B54EA0">
            <w:pPr>
              <w:jc w:val="both"/>
            </w:pPr>
          </w:p>
          <w:p w:rsidR="0090774A" w:rsidRPr="005B78CD" w:rsidRDefault="0090774A" w:rsidP="00B54EA0">
            <w:pPr>
              <w:jc w:val="both"/>
            </w:pPr>
          </w:p>
          <w:p w:rsidR="0090774A" w:rsidRPr="005B78CD" w:rsidRDefault="0090774A" w:rsidP="00B54EA0">
            <w:pPr>
              <w:jc w:val="both"/>
            </w:pPr>
          </w:p>
          <w:p w:rsidR="0090774A" w:rsidRPr="005B78CD" w:rsidRDefault="0090774A" w:rsidP="00B54EA0">
            <w:pPr>
              <w:jc w:val="both"/>
            </w:pPr>
          </w:p>
          <w:p w:rsidR="0090774A" w:rsidRPr="005B78CD" w:rsidRDefault="0090774A" w:rsidP="00B54EA0">
            <w:pPr>
              <w:jc w:val="both"/>
            </w:pPr>
            <w:r w:rsidRPr="005B78CD">
              <w:t>45 176</w:t>
            </w:r>
          </w:p>
        </w:tc>
        <w:tc>
          <w:tcPr>
            <w:tcW w:w="1056" w:type="dxa"/>
          </w:tcPr>
          <w:p w:rsidR="0090774A" w:rsidRPr="005B78CD" w:rsidRDefault="0090774A" w:rsidP="00B54EA0">
            <w:pPr>
              <w:jc w:val="both"/>
            </w:pPr>
          </w:p>
          <w:p w:rsidR="0090774A" w:rsidRPr="005B78CD" w:rsidRDefault="0090774A" w:rsidP="00B54EA0">
            <w:pPr>
              <w:jc w:val="both"/>
            </w:pPr>
          </w:p>
          <w:p w:rsidR="0090774A" w:rsidRPr="005B78CD" w:rsidRDefault="0090774A" w:rsidP="00B54EA0">
            <w:pPr>
              <w:jc w:val="both"/>
            </w:pPr>
          </w:p>
          <w:p w:rsidR="0090774A" w:rsidRPr="005B78CD" w:rsidRDefault="0090774A" w:rsidP="00B54EA0">
            <w:pPr>
              <w:jc w:val="both"/>
            </w:pPr>
          </w:p>
          <w:p w:rsidR="0090774A" w:rsidRPr="005B78CD" w:rsidRDefault="0090774A" w:rsidP="00B54EA0">
            <w:pPr>
              <w:jc w:val="both"/>
            </w:pPr>
          </w:p>
          <w:p w:rsidR="0090774A" w:rsidRPr="005B78CD" w:rsidRDefault="0090774A" w:rsidP="00B54EA0">
            <w:pPr>
              <w:jc w:val="both"/>
            </w:pPr>
          </w:p>
          <w:p w:rsidR="0090774A" w:rsidRPr="005B78CD" w:rsidRDefault="0090774A" w:rsidP="00B54EA0">
            <w:pPr>
              <w:jc w:val="both"/>
            </w:pPr>
          </w:p>
          <w:p w:rsidR="0090774A" w:rsidRPr="005B78CD" w:rsidRDefault="0090774A" w:rsidP="00B54EA0">
            <w:pPr>
              <w:jc w:val="both"/>
            </w:pPr>
            <w:r w:rsidRPr="005B78CD">
              <w:t>37 230,5</w:t>
            </w:r>
          </w:p>
        </w:tc>
        <w:tc>
          <w:tcPr>
            <w:tcW w:w="976" w:type="dxa"/>
          </w:tcPr>
          <w:p w:rsidR="0090774A" w:rsidRPr="005B78CD" w:rsidRDefault="0090774A" w:rsidP="00B54EA0">
            <w:pPr>
              <w:jc w:val="both"/>
            </w:pPr>
          </w:p>
          <w:p w:rsidR="0090774A" w:rsidRPr="005B78CD" w:rsidRDefault="0090774A" w:rsidP="00B54EA0">
            <w:pPr>
              <w:jc w:val="both"/>
            </w:pPr>
          </w:p>
          <w:p w:rsidR="0090774A" w:rsidRPr="005B78CD" w:rsidRDefault="0090774A" w:rsidP="00B54EA0">
            <w:pPr>
              <w:jc w:val="both"/>
            </w:pPr>
          </w:p>
          <w:p w:rsidR="0090774A" w:rsidRPr="005B78CD" w:rsidRDefault="0090774A" w:rsidP="00B54EA0">
            <w:pPr>
              <w:jc w:val="both"/>
            </w:pPr>
          </w:p>
          <w:p w:rsidR="0090774A" w:rsidRPr="005B78CD" w:rsidRDefault="0090774A" w:rsidP="00B54EA0">
            <w:pPr>
              <w:jc w:val="both"/>
            </w:pPr>
          </w:p>
          <w:p w:rsidR="0090774A" w:rsidRPr="005B78CD" w:rsidRDefault="0090774A" w:rsidP="00B54EA0">
            <w:pPr>
              <w:jc w:val="both"/>
            </w:pPr>
          </w:p>
          <w:p w:rsidR="0090774A" w:rsidRPr="005B78CD" w:rsidRDefault="0090774A" w:rsidP="00B54EA0">
            <w:pPr>
              <w:jc w:val="both"/>
            </w:pPr>
          </w:p>
          <w:p w:rsidR="0090774A" w:rsidRPr="005B78CD" w:rsidRDefault="0090774A" w:rsidP="00B54EA0">
            <w:pPr>
              <w:jc w:val="both"/>
            </w:pPr>
            <w:r w:rsidRPr="005B78CD">
              <w:t>32 167</w:t>
            </w:r>
          </w:p>
        </w:tc>
        <w:tc>
          <w:tcPr>
            <w:tcW w:w="876" w:type="dxa"/>
          </w:tcPr>
          <w:p w:rsidR="0090774A" w:rsidRPr="005B78CD" w:rsidRDefault="0090774A" w:rsidP="00B54EA0">
            <w:pPr>
              <w:jc w:val="both"/>
            </w:pPr>
          </w:p>
          <w:p w:rsidR="0090774A" w:rsidRPr="005B78CD" w:rsidRDefault="0090774A" w:rsidP="00B54EA0">
            <w:pPr>
              <w:jc w:val="both"/>
            </w:pPr>
          </w:p>
          <w:p w:rsidR="0090774A" w:rsidRPr="005B78CD" w:rsidRDefault="0090774A" w:rsidP="00B54EA0">
            <w:pPr>
              <w:jc w:val="both"/>
            </w:pPr>
          </w:p>
          <w:p w:rsidR="0090774A" w:rsidRPr="005B78CD" w:rsidRDefault="0090774A" w:rsidP="00B54EA0">
            <w:pPr>
              <w:jc w:val="both"/>
            </w:pPr>
          </w:p>
          <w:p w:rsidR="0090774A" w:rsidRPr="005B78CD" w:rsidRDefault="0090774A" w:rsidP="00B54EA0">
            <w:pPr>
              <w:jc w:val="both"/>
            </w:pPr>
          </w:p>
          <w:p w:rsidR="0090774A" w:rsidRPr="005B78CD" w:rsidRDefault="0090774A" w:rsidP="00B54EA0">
            <w:pPr>
              <w:jc w:val="both"/>
            </w:pPr>
          </w:p>
          <w:p w:rsidR="0090774A" w:rsidRPr="005B78CD" w:rsidRDefault="0090774A" w:rsidP="00B54EA0">
            <w:pPr>
              <w:jc w:val="both"/>
            </w:pPr>
          </w:p>
          <w:p w:rsidR="0090774A" w:rsidRPr="005B78CD" w:rsidRDefault="0090774A" w:rsidP="00B54EA0">
            <w:pPr>
              <w:jc w:val="both"/>
            </w:pPr>
            <w:r w:rsidRPr="005B78CD">
              <w:t>28 832</w:t>
            </w:r>
          </w:p>
        </w:tc>
      </w:tr>
    </w:tbl>
    <w:p w:rsidR="00FD142F" w:rsidRPr="005B78CD" w:rsidRDefault="00664AB8" w:rsidP="00B429BE">
      <w:pPr>
        <w:ind w:firstLine="708"/>
        <w:jc w:val="both"/>
        <w:rPr>
          <w:sz w:val="28"/>
          <w:szCs w:val="28"/>
        </w:rPr>
      </w:pPr>
      <w:r w:rsidRPr="005B78CD">
        <w:rPr>
          <w:sz w:val="28"/>
          <w:szCs w:val="28"/>
        </w:rPr>
        <w:t>В представленных материалах содержится информация по отраслям: «Образование», «Культура и искусство», «Физическая культура и спорт».</w:t>
      </w:r>
    </w:p>
    <w:p w:rsidR="00E62866" w:rsidRPr="005B78CD" w:rsidRDefault="00E62866" w:rsidP="006A02C4">
      <w:pPr>
        <w:jc w:val="both"/>
        <w:rPr>
          <w:sz w:val="28"/>
          <w:szCs w:val="28"/>
        </w:rPr>
      </w:pPr>
      <w:r w:rsidRPr="005B78CD">
        <w:rPr>
          <w:sz w:val="28"/>
          <w:szCs w:val="28"/>
        </w:rPr>
        <w:tab/>
        <w:t>Информация о фактическом</w:t>
      </w:r>
      <w:r w:rsidR="00AA5ADA" w:rsidRPr="005B78CD">
        <w:rPr>
          <w:sz w:val="28"/>
          <w:szCs w:val="28"/>
        </w:rPr>
        <w:t xml:space="preserve"> исполнении</w:t>
      </w:r>
      <w:r w:rsidR="0016497B" w:rsidRPr="005B78CD">
        <w:rPr>
          <w:sz w:val="28"/>
          <w:szCs w:val="28"/>
        </w:rPr>
        <w:t xml:space="preserve"> Указа</w:t>
      </w:r>
      <w:r w:rsidRPr="005B78CD">
        <w:rPr>
          <w:sz w:val="28"/>
          <w:szCs w:val="28"/>
        </w:rPr>
        <w:t xml:space="preserve"> </w:t>
      </w:r>
      <w:r w:rsidR="00AA5ADA" w:rsidRPr="005B78CD">
        <w:rPr>
          <w:sz w:val="28"/>
          <w:szCs w:val="28"/>
        </w:rPr>
        <w:t xml:space="preserve">Президента РФ </w:t>
      </w:r>
      <w:r w:rsidR="00235663" w:rsidRPr="005B78CD">
        <w:rPr>
          <w:b/>
          <w:sz w:val="28"/>
          <w:szCs w:val="28"/>
        </w:rPr>
        <w:t xml:space="preserve">за </w:t>
      </w:r>
      <w:r w:rsidR="003C5F8A" w:rsidRPr="005B78CD">
        <w:rPr>
          <w:b/>
          <w:sz w:val="28"/>
          <w:szCs w:val="28"/>
        </w:rPr>
        <w:t>10</w:t>
      </w:r>
      <w:r w:rsidRPr="005B78CD">
        <w:rPr>
          <w:b/>
          <w:sz w:val="28"/>
          <w:szCs w:val="28"/>
        </w:rPr>
        <w:t xml:space="preserve"> месяцев</w:t>
      </w:r>
      <w:r w:rsidRPr="005B78CD">
        <w:rPr>
          <w:sz w:val="28"/>
          <w:szCs w:val="28"/>
        </w:rPr>
        <w:t xml:space="preserve"> </w:t>
      </w:r>
      <w:r w:rsidR="00B429BE" w:rsidRPr="005B78CD">
        <w:rPr>
          <w:b/>
          <w:sz w:val="28"/>
          <w:szCs w:val="28"/>
        </w:rPr>
        <w:t>2024</w:t>
      </w:r>
      <w:r w:rsidRPr="005B78CD">
        <w:rPr>
          <w:b/>
          <w:sz w:val="28"/>
          <w:szCs w:val="28"/>
        </w:rPr>
        <w:t xml:space="preserve"> года</w:t>
      </w:r>
      <w:r w:rsidRPr="005B78CD">
        <w:rPr>
          <w:sz w:val="28"/>
          <w:szCs w:val="28"/>
        </w:rPr>
        <w:t>, по состо</w:t>
      </w:r>
      <w:r w:rsidR="00AA5ADA" w:rsidRPr="005B78CD">
        <w:rPr>
          <w:sz w:val="28"/>
          <w:szCs w:val="28"/>
        </w:rPr>
        <w:t xml:space="preserve">янию на </w:t>
      </w:r>
      <w:r w:rsidR="009174F0" w:rsidRPr="005B78CD">
        <w:rPr>
          <w:sz w:val="28"/>
          <w:szCs w:val="28"/>
        </w:rPr>
        <w:t>01.</w:t>
      </w:r>
      <w:r w:rsidR="00B429BE" w:rsidRPr="005B78CD">
        <w:rPr>
          <w:sz w:val="28"/>
          <w:szCs w:val="28"/>
        </w:rPr>
        <w:t>11.2024</w:t>
      </w:r>
      <w:r w:rsidR="00AA5ADA" w:rsidRPr="005B78CD">
        <w:rPr>
          <w:sz w:val="28"/>
          <w:szCs w:val="28"/>
        </w:rPr>
        <w:t>,</w:t>
      </w:r>
      <w:r w:rsidR="00BA1937" w:rsidRPr="005B78CD">
        <w:rPr>
          <w:sz w:val="28"/>
          <w:szCs w:val="28"/>
        </w:rPr>
        <w:t xml:space="preserve"> </w:t>
      </w:r>
      <w:r w:rsidR="00AA5ADA" w:rsidRPr="005B78CD">
        <w:rPr>
          <w:sz w:val="28"/>
          <w:szCs w:val="28"/>
        </w:rPr>
        <w:t>представлена</w:t>
      </w:r>
      <w:r w:rsidR="00B429BE" w:rsidRPr="005B78CD">
        <w:rPr>
          <w:sz w:val="28"/>
          <w:szCs w:val="28"/>
        </w:rPr>
        <w:t xml:space="preserve"> в  таблице 2</w:t>
      </w:r>
      <w:r w:rsidRPr="005B78CD">
        <w:rPr>
          <w:sz w:val="28"/>
          <w:szCs w:val="28"/>
        </w:rPr>
        <w:t>.</w:t>
      </w:r>
    </w:p>
    <w:p w:rsidR="000A7F65" w:rsidRPr="005B78CD" w:rsidRDefault="00B429BE" w:rsidP="000A7F65">
      <w:pPr>
        <w:ind w:right="-31" w:firstLine="720"/>
        <w:jc w:val="right"/>
        <w:rPr>
          <w:bCs/>
          <w:i/>
        </w:rPr>
      </w:pPr>
      <w:r w:rsidRPr="005B78CD">
        <w:rPr>
          <w:bCs/>
          <w:i/>
        </w:rPr>
        <w:t>таблица №2</w:t>
      </w:r>
    </w:p>
    <w:tbl>
      <w:tblPr>
        <w:tblW w:w="9503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7"/>
        <w:gridCol w:w="1418"/>
        <w:gridCol w:w="3402"/>
        <w:gridCol w:w="1276"/>
      </w:tblGrid>
      <w:tr w:rsidR="00002D91" w:rsidRPr="005B78CD" w:rsidTr="00952255">
        <w:trPr>
          <w:trHeight w:val="600"/>
        </w:trPr>
        <w:tc>
          <w:tcPr>
            <w:tcW w:w="3407" w:type="dxa"/>
            <w:vMerge w:val="restart"/>
            <w:shd w:val="clear" w:color="auto" w:fill="auto"/>
            <w:noWrap/>
            <w:vAlign w:val="center"/>
            <w:hideMark/>
          </w:tcPr>
          <w:p w:rsidR="00002D91" w:rsidRPr="00A83FD5" w:rsidRDefault="00002D91" w:rsidP="000A7F65">
            <w:pPr>
              <w:jc w:val="center"/>
              <w:rPr>
                <w:color w:val="000000"/>
                <w:sz w:val="20"/>
                <w:szCs w:val="20"/>
              </w:rPr>
            </w:pPr>
            <w:r w:rsidRPr="00A83FD5">
              <w:rPr>
                <w:color w:val="000000"/>
                <w:sz w:val="20"/>
                <w:szCs w:val="20"/>
              </w:rPr>
              <w:t>Категории работников</w:t>
            </w:r>
          </w:p>
        </w:tc>
        <w:tc>
          <w:tcPr>
            <w:tcW w:w="6096" w:type="dxa"/>
            <w:gridSpan w:val="3"/>
            <w:shd w:val="clear" w:color="auto" w:fill="auto"/>
            <w:noWrap/>
            <w:vAlign w:val="center"/>
            <w:hideMark/>
          </w:tcPr>
          <w:p w:rsidR="00002D91" w:rsidRPr="00A83FD5" w:rsidRDefault="00002D91" w:rsidP="00952255">
            <w:pPr>
              <w:jc w:val="center"/>
              <w:rPr>
                <w:bCs/>
                <w:sz w:val="20"/>
                <w:szCs w:val="20"/>
              </w:rPr>
            </w:pPr>
            <w:r w:rsidRPr="00A83FD5">
              <w:rPr>
                <w:bCs/>
                <w:sz w:val="20"/>
                <w:szCs w:val="20"/>
              </w:rPr>
              <w:t xml:space="preserve">Уровень средней зарплаты </w:t>
            </w:r>
            <w:r w:rsidR="0090774A" w:rsidRPr="00A83FD5">
              <w:rPr>
                <w:bCs/>
                <w:i/>
                <w:sz w:val="20"/>
                <w:szCs w:val="20"/>
              </w:rPr>
              <w:t>(за январь - октябрь 2024г.)</w:t>
            </w:r>
          </w:p>
        </w:tc>
      </w:tr>
      <w:tr w:rsidR="00C73F54" w:rsidRPr="005B78CD" w:rsidTr="00A83FD5">
        <w:trPr>
          <w:trHeight w:val="1686"/>
        </w:trPr>
        <w:tc>
          <w:tcPr>
            <w:tcW w:w="3407" w:type="dxa"/>
            <w:vMerge/>
            <w:vAlign w:val="center"/>
            <w:hideMark/>
          </w:tcPr>
          <w:p w:rsidR="00C73F54" w:rsidRPr="00A83FD5" w:rsidRDefault="00C73F54" w:rsidP="000A7F65">
            <w:pPr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73F54" w:rsidRPr="00A83FD5" w:rsidRDefault="00C73F54" w:rsidP="007B5997">
            <w:pPr>
              <w:jc w:val="center"/>
              <w:rPr>
                <w:i/>
                <w:sz w:val="20"/>
                <w:szCs w:val="20"/>
              </w:rPr>
            </w:pPr>
            <w:r w:rsidRPr="00A83FD5">
              <w:rPr>
                <w:i/>
                <w:sz w:val="20"/>
                <w:szCs w:val="20"/>
              </w:rPr>
              <w:t>определенный Указами (уточн</w:t>
            </w:r>
            <w:r w:rsidR="00B429BE" w:rsidRPr="00A83FD5">
              <w:rPr>
                <w:i/>
                <w:sz w:val="20"/>
                <w:szCs w:val="20"/>
              </w:rPr>
              <w:t>енные</w:t>
            </w:r>
            <w:r w:rsidR="00BF6BEC" w:rsidRPr="00A83FD5">
              <w:rPr>
                <w:i/>
                <w:sz w:val="20"/>
                <w:szCs w:val="20"/>
              </w:rPr>
              <w:t xml:space="preserve"> </w:t>
            </w:r>
            <w:r w:rsidR="00B429BE" w:rsidRPr="00A83FD5">
              <w:rPr>
                <w:i/>
                <w:sz w:val="20"/>
                <w:szCs w:val="20"/>
              </w:rPr>
              <w:t>прогнозные значения на 2024</w:t>
            </w:r>
            <w:r w:rsidRPr="00A83FD5">
              <w:rPr>
                <w:i/>
                <w:sz w:val="20"/>
                <w:szCs w:val="20"/>
              </w:rPr>
              <w:t xml:space="preserve"> год)</w:t>
            </w:r>
            <w:r w:rsidR="00BF6BEC" w:rsidRPr="00A83FD5">
              <w:rPr>
                <w:i/>
                <w:sz w:val="20"/>
                <w:szCs w:val="20"/>
              </w:rPr>
              <w:t>, руб.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C73F54" w:rsidRPr="00A83FD5" w:rsidRDefault="00C73F54" w:rsidP="00D708C7">
            <w:pPr>
              <w:jc w:val="center"/>
              <w:rPr>
                <w:i/>
                <w:sz w:val="20"/>
                <w:szCs w:val="20"/>
              </w:rPr>
            </w:pPr>
            <w:r w:rsidRPr="00A83FD5">
              <w:rPr>
                <w:i/>
                <w:sz w:val="20"/>
                <w:szCs w:val="20"/>
              </w:rPr>
              <w:t xml:space="preserve">Фактическая среднемесячная заработная плата работников </w:t>
            </w:r>
            <w:r w:rsidRPr="00A83FD5">
              <w:rPr>
                <w:bCs/>
                <w:i/>
                <w:sz w:val="20"/>
                <w:szCs w:val="20"/>
              </w:rPr>
              <w:t>списочного состава</w:t>
            </w:r>
            <w:r w:rsidRPr="00A83FD5">
              <w:rPr>
                <w:i/>
                <w:sz w:val="20"/>
                <w:szCs w:val="20"/>
              </w:rPr>
              <w:t xml:space="preserve"> (без внешних совместителей) </w:t>
            </w:r>
            <w:r w:rsidR="00BF6BEC" w:rsidRPr="00A83FD5">
              <w:rPr>
                <w:i/>
                <w:sz w:val="20"/>
                <w:szCs w:val="20"/>
              </w:rPr>
              <w:t>без учета средств федерального бюджета</w:t>
            </w:r>
          </w:p>
          <w:p w:rsidR="004148DF" w:rsidRPr="00A83FD5" w:rsidRDefault="00B429BE" w:rsidP="00D708C7">
            <w:pPr>
              <w:jc w:val="center"/>
              <w:rPr>
                <w:i/>
                <w:sz w:val="20"/>
                <w:szCs w:val="20"/>
              </w:rPr>
            </w:pPr>
            <w:r w:rsidRPr="00A83FD5">
              <w:rPr>
                <w:i/>
                <w:sz w:val="20"/>
                <w:szCs w:val="20"/>
              </w:rPr>
              <w:t>на 01.11.2024</w:t>
            </w:r>
            <w:r w:rsidR="004148DF" w:rsidRPr="00A83FD5">
              <w:rPr>
                <w:i/>
                <w:sz w:val="20"/>
                <w:szCs w:val="20"/>
              </w:rPr>
              <w:t>г</w:t>
            </w:r>
            <w:r w:rsidR="00BF6BEC" w:rsidRPr="00A83FD5">
              <w:rPr>
                <w:i/>
                <w:sz w:val="20"/>
                <w:szCs w:val="20"/>
              </w:rPr>
              <w:t>, руб.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3F54" w:rsidRPr="00A83FD5" w:rsidRDefault="00C73F54" w:rsidP="000A7F65">
            <w:pPr>
              <w:jc w:val="center"/>
              <w:rPr>
                <w:i/>
                <w:sz w:val="20"/>
                <w:szCs w:val="20"/>
              </w:rPr>
            </w:pPr>
            <w:r w:rsidRPr="00A83FD5">
              <w:rPr>
                <w:i/>
                <w:sz w:val="20"/>
                <w:szCs w:val="20"/>
              </w:rPr>
              <w:t>% выполнения Указов</w:t>
            </w:r>
          </w:p>
        </w:tc>
      </w:tr>
      <w:tr w:rsidR="00C73F54" w:rsidRPr="005B78CD" w:rsidTr="00E4123A">
        <w:trPr>
          <w:trHeight w:val="1260"/>
        </w:trPr>
        <w:tc>
          <w:tcPr>
            <w:tcW w:w="3407" w:type="dxa"/>
            <w:shd w:val="clear" w:color="auto" w:fill="auto"/>
            <w:vAlign w:val="bottom"/>
            <w:hideMark/>
          </w:tcPr>
          <w:p w:rsidR="00C73F54" w:rsidRPr="005B78CD" w:rsidRDefault="00C73F54" w:rsidP="00B429BE">
            <w:pPr>
              <w:jc w:val="both"/>
            </w:pPr>
            <w:r w:rsidRPr="005B78CD">
              <w:t xml:space="preserve">1. Педагогические работники </w:t>
            </w:r>
            <w:r w:rsidRPr="005B78CD">
              <w:rPr>
                <w:b/>
                <w:bCs/>
              </w:rPr>
              <w:t>дошкольных</w:t>
            </w:r>
            <w:r w:rsidRPr="005B78CD">
              <w:t xml:space="preserve"> образовательных учреждений </w:t>
            </w:r>
            <w:r w:rsidRPr="005B78CD">
              <w:rPr>
                <w:i/>
              </w:rPr>
              <w:t xml:space="preserve">(полномочия </w:t>
            </w:r>
            <w:r w:rsidRPr="005B78CD">
              <w:rPr>
                <w:b/>
                <w:bCs/>
                <w:i/>
              </w:rPr>
              <w:t>субъекта РФ)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73F54" w:rsidRPr="005B78CD" w:rsidRDefault="00660DFD" w:rsidP="000A7F65">
            <w:pPr>
              <w:jc w:val="center"/>
              <w:rPr>
                <w:bCs/>
              </w:rPr>
            </w:pPr>
            <w:r w:rsidRPr="005B78CD">
              <w:rPr>
                <w:bCs/>
              </w:rPr>
              <w:t>4</w:t>
            </w:r>
            <w:r w:rsidR="00B429BE" w:rsidRPr="005B78CD">
              <w:rPr>
                <w:bCs/>
              </w:rPr>
              <w:t>9</w:t>
            </w:r>
            <w:r w:rsidR="0030153C" w:rsidRPr="005B78CD">
              <w:rPr>
                <w:bCs/>
              </w:rPr>
              <w:t> </w:t>
            </w:r>
            <w:r w:rsidR="00B429BE" w:rsidRPr="005B78CD">
              <w:rPr>
                <w:bCs/>
              </w:rPr>
              <w:t>532</w:t>
            </w:r>
            <w:r w:rsidR="0030153C" w:rsidRPr="005B78CD">
              <w:rPr>
                <w:bCs/>
              </w:rPr>
              <w:t>,0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C73F54" w:rsidRPr="005B78CD" w:rsidRDefault="00BF6BEC" w:rsidP="003C5F8A">
            <w:pPr>
              <w:jc w:val="center"/>
              <w:rPr>
                <w:bCs/>
              </w:rPr>
            </w:pPr>
            <w:r w:rsidRPr="005B78CD">
              <w:rPr>
                <w:bCs/>
              </w:rPr>
              <w:t>4</w:t>
            </w:r>
            <w:r w:rsidR="00B429BE" w:rsidRPr="005B78CD">
              <w:rPr>
                <w:bCs/>
              </w:rPr>
              <w:t>9</w:t>
            </w:r>
            <w:r w:rsidR="0030153C" w:rsidRPr="005B78CD">
              <w:rPr>
                <w:bCs/>
              </w:rPr>
              <w:t> </w:t>
            </w:r>
            <w:r w:rsidR="00B429BE" w:rsidRPr="005B78CD">
              <w:rPr>
                <w:bCs/>
              </w:rPr>
              <w:t>548</w:t>
            </w:r>
            <w:r w:rsidR="0030153C" w:rsidRPr="005B78CD">
              <w:rPr>
                <w:bCs/>
              </w:rPr>
              <w:t>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3F54" w:rsidRPr="005B78CD" w:rsidRDefault="00B429BE" w:rsidP="000A7F65">
            <w:pPr>
              <w:jc w:val="center"/>
              <w:rPr>
                <w:bCs/>
              </w:rPr>
            </w:pPr>
            <w:r w:rsidRPr="005B78CD">
              <w:rPr>
                <w:bCs/>
              </w:rPr>
              <w:t>100</w:t>
            </w:r>
            <w:r w:rsidR="00C73F54" w:rsidRPr="005B78CD">
              <w:rPr>
                <w:bCs/>
              </w:rPr>
              <w:t>%</w:t>
            </w:r>
          </w:p>
        </w:tc>
      </w:tr>
      <w:tr w:rsidR="00C73F54" w:rsidRPr="005B78CD" w:rsidTr="00E4123A">
        <w:trPr>
          <w:trHeight w:val="1260"/>
        </w:trPr>
        <w:tc>
          <w:tcPr>
            <w:tcW w:w="3407" w:type="dxa"/>
            <w:shd w:val="clear" w:color="auto" w:fill="auto"/>
            <w:vAlign w:val="bottom"/>
            <w:hideMark/>
          </w:tcPr>
          <w:p w:rsidR="00C73F54" w:rsidRPr="005B78CD" w:rsidRDefault="00B429BE" w:rsidP="00B54EA0">
            <w:pPr>
              <w:jc w:val="both"/>
            </w:pPr>
            <w:r w:rsidRPr="005B78CD">
              <w:t xml:space="preserve">2. </w:t>
            </w:r>
            <w:r w:rsidR="00C73F54" w:rsidRPr="005B78CD">
              <w:t xml:space="preserve">Педагогические работники </w:t>
            </w:r>
            <w:r w:rsidR="00C73F54" w:rsidRPr="005B78CD">
              <w:rPr>
                <w:b/>
                <w:bCs/>
              </w:rPr>
              <w:t xml:space="preserve">общеобразовательных  </w:t>
            </w:r>
            <w:r w:rsidR="00C73F54" w:rsidRPr="005B78CD">
              <w:t xml:space="preserve">учреждений </w:t>
            </w:r>
            <w:r w:rsidR="00C73F54" w:rsidRPr="005B78CD">
              <w:rPr>
                <w:i/>
              </w:rPr>
              <w:t xml:space="preserve">(полномочия </w:t>
            </w:r>
            <w:r w:rsidR="00C73F54" w:rsidRPr="005B78CD">
              <w:rPr>
                <w:b/>
                <w:bCs/>
                <w:i/>
              </w:rPr>
              <w:t>субъекта</w:t>
            </w:r>
            <w:r w:rsidR="00BA1445" w:rsidRPr="005B78CD">
              <w:rPr>
                <w:b/>
                <w:bCs/>
                <w:i/>
              </w:rPr>
              <w:t xml:space="preserve"> РФ</w:t>
            </w:r>
            <w:r w:rsidR="00C73F54" w:rsidRPr="005B78CD">
              <w:rPr>
                <w:i/>
              </w:rPr>
              <w:t>)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73F54" w:rsidRPr="005B78CD" w:rsidRDefault="00B429BE" w:rsidP="00C0280D">
            <w:pPr>
              <w:jc w:val="center"/>
              <w:rPr>
                <w:bCs/>
              </w:rPr>
            </w:pPr>
            <w:r w:rsidRPr="005B78CD">
              <w:rPr>
                <w:bCs/>
              </w:rPr>
              <w:t>53</w:t>
            </w:r>
            <w:r w:rsidR="0030153C" w:rsidRPr="005B78CD">
              <w:rPr>
                <w:bCs/>
              </w:rPr>
              <w:t> </w:t>
            </w:r>
            <w:r w:rsidRPr="005B78CD">
              <w:rPr>
                <w:bCs/>
              </w:rPr>
              <w:t>000</w:t>
            </w:r>
            <w:r w:rsidR="0030153C" w:rsidRPr="005B78CD">
              <w:rPr>
                <w:bCs/>
              </w:rPr>
              <w:t>,0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C73F54" w:rsidRPr="005B78CD" w:rsidRDefault="00B429BE" w:rsidP="000A7F65">
            <w:pPr>
              <w:jc w:val="center"/>
              <w:rPr>
                <w:bCs/>
              </w:rPr>
            </w:pPr>
            <w:r w:rsidRPr="005B78CD">
              <w:rPr>
                <w:bCs/>
              </w:rPr>
              <w:t>51</w:t>
            </w:r>
            <w:r w:rsidR="0030153C" w:rsidRPr="005B78CD">
              <w:rPr>
                <w:bCs/>
              </w:rPr>
              <w:t> </w:t>
            </w:r>
            <w:r w:rsidRPr="005B78CD">
              <w:rPr>
                <w:bCs/>
              </w:rPr>
              <w:t>233</w:t>
            </w:r>
            <w:r w:rsidR="0030153C" w:rsidRPr="005B78CD">
              <w:rPr>
                <w:bCs/>
              </w:rPr>
              <w:t>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3F54" w:rsidRPr="005B78CD" w:rsidRDefault="00B429BE" w:rsidP="000A7F65">
            <w:pPr>
              <w:jc w:val="center"/>
              <w:rPr>
                <w:bCs/>
              </w:rPr>
            </w:pPr>
            <w:r w:rsidRPr="005B78CD">
              <w:rPr>
                <w:bCs/>
              </w:rPr>
              <w:t>96,7</w:t>
            </w:r>
            <w:r w:rsidR="00C73F54" w:rsidRPr="005B78CD">
              <w:rPr>
                <w:bCs/>
              </w:rPr>
              <w:t>%</w:t>
            </w:r>
          </w:p>
        </w:tc>
      </w:tr>
      <w:tr w:rsidR="005D793B" w:rsidRPr="005B78CD" w:rsidTr="00E4123A">
        <w:trPr>
          <w:trHeight w:val="1260"/>
        </w:trPr>
        <w:tc>
          <w:tcPr>
            <w:tcW w:w="3407" w:type="dxa"/>
            <w:vMerge w:val="restart"/>
            <w:shd w:val="clear" w:color="auto" w:fill="auto"/>
            <w:hideMark/>
          </w:tcPr>
          <w:p w:rsidR="005D793B" w:rsidRPr="005B78CD" w:rsidRDefault="005D793B" w:rsidP="00B54EA0">
            <w:pPr>
              <w:jc w:val="both"/>
            </w:pPr>
            <w:r w:rsidRPr="005B78CD">
              <w:t xml:space="preserve">3. Педагогические работники образовательных учреждений </w:t>
            </w:r>
            <w:r w:rsidRPr="005B78CD">
              <w:rPr>
                <w:b/>
                <w:bCs/>
              </w:rPr>
              <w:t>дополнительного</w:t>
            </w:r>
            <w:r w:rsidRPr="005B78CD">
              <w:t xml:space="preserve"> образования детей,</w:t>
            </w:r>
            <w:r w:rsidRPr="005B78CD">
              <w:rPr>
                <w:b/>
                <w:bCs/>
              </w:rPr>
              <w:t xml:space="preserve"> в том числе:</w:t>
            </w:r>
          </w:p>
          <w:p w:rsidR="005D793B" w:rsidRPr="005B78CD" w:rsidRDefault="005D793B" w:rsidP="005D793B">
            <w:pPr>
              <w:ind w:firstLineChars="16" w:firstLine="38"/>
              <w:jc w:val="both"/>
              <w:rPr>
                <w:b/>
                <w:bCs/>
              </w:rPr>
            </w:pPr>
            <w:r w:rsidRPr="005B78CD">
              <w:rPr>
                <w:bCs/>
              </w:rPr>
              <w:t>- в сфере</w:t>
            </w:r>
            <w:r w:rsidRPr="005B78CD">
              <w:rPr>
                <w:b/>
                <w:bCs/>
              </w:rPr>
              <w:t xml:space="preserve"> ОБРАЗОВАНИЯ </w:t>
            </w:r>
            <w:r w:rsidRPr="005B78CD">
              <w:rPr>
                <w:bCs/>
                <w:i/>
              </w:rPr>
              <w:t xml:space="preserve">(полномочия города и субъекта (по структурным подразделениям </w:t>
            </w:r>
            <w:proofErr w:type="gramStart"/>
            <w:r w:rsidRPr="005B78CD">
              <w:rPr>
                <w:bCs/>
                <w:i/>
              </w:rPr>
              <w:t>ДОП</w:t>
            </w:r>
            <w:proofErr w:type="gramEnd"/>
            <w:r w:rsidRPr="005B78CD">
              <w:rPr>
                <w:bCs/>
                <w:i/>
              </w:rPr>
              <w:t xml:space="preserve">  в общеобразовательных  учреждениях</w:t>
            </w:r>
            <w:r w:rsidRPr="005B78CD">
              <w:rPr>
                <w:bCs/>
              </w:rPr>
              <w:t>));</w:t>
            </w:r>
          </w:p>
          <w:p w:rsidR="005D793B" w:rsidRPr="005B78CD" w:rsidRDefault="005D793B" w:rsidP="005D793B">
            <w:pPr>
              <w:jc w:val="both"/>
            </w:pPr>
            <w:r w:rsidRPr="005B78CD">
              <w:lastRenderedPageBreak/>
              <w:t xml:space="preserve">- в сфере </w:t>
            </w:r>
            <w:r w:rsidRPr="005B78CD">
              <w:rPr>
                <w:b/>
                <w:bCs/>
              </w:rPr>
              <w:t xml:space="preserve"> КУЛЬТУРЫ </w:t>
            </w:r>
            <w:r w:rsidRPr="005B78CD">
              <w:rPr>
                <w:bCs/>
                <w:i/>
              </w:rPr>
              <w:t>(полномочия города)</w:t>
            </w:r>
          </w:p>
          <w:p w:rsidR="005D793B" w:rsidRPr="005B78CD" w:rsidRDefault="005D793B" w:rsidP="005D793B">
            <w:pPr>
              <w:jc w:val="both"/>
            </w:pPr>
            <w:r w:rsidRPr="005B78CD">
              <w:t xml:space="preserve">- в сфере </w:t>
            </w:r>
            <w:r w:rsidRPr="005B78CD">
              <w:rPr>
                <w:b/>
                <w:bCs/>
              </w:rPr>
              <w:t xml:space="preserve">СПОРТА </w:t>
            </w:r>
            <w:r w:rsidRPr="005B78CD">
              <w:rPr>
                <w:bCs/>
                <w:i/>
              </w:rPr>
              <w:t>(полномочия города)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D793B" w:rsidRPr="005B78CD" w:rsidRDefault="005D793B" w:rsidP="00C0280D">
            <w:pPr>
              <w:jc w:val="center"/>
              <w:rPr>
                <w:bCs/>
              </w:rPr>
            </w:pPr>
            <w:r w:rsidRPr="005B78CD">
              <w:rPr>
                <w:bCs/>
              </w:rPr>
              <w:lastRenderedPageBreak/>
              <w:t>54</w:t>
            </w:r>
            <w:r w:rsidR="0030153C" w:rsidRPr="005B78CD">
              <w:rPr>
                <w:bCs/>
              </w:rPr>
              <w:t> </w:t>
            </w:r>
            <w:r w:rsidRPr="005B78CD">
              <w:rPr>
                <w:bCs/>
              </w:rPr>
              <w:t>325</w:t>
            </w:r>
            <w:r w:rsidR="0030153C" w:rsidRPr="005B78CD">
              <w:rPr>
                <w:bCs/>
              </w:rPr>
              <w:t>,0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5D793B" w:rsidRPr="005B78CD" w:rsidRDefault="005D793B" w:rsidP="000A7F65">
            <w:pPr>
              <w:jc w:val="center"/>
              <w:rPr>
                <w:bCs/>
              </w:rPr>
            </w:pPr>
            <w:r w:rsidRPr="005B78CD">
              <w:rPr>
                <w:bCs/>
              </w:rPr>
              <w:t>53</w:t>
            </w:r>
            <w:r w:rsidR="0030153C" w:rsidRPr="005B78CD">
              <w:rPr>
                <w:bCs/>
              </w:rPr>
              <w:t> </w:t>
            </w:r>
            <w:r w:rsidRPr="005B78CD">
              <w:rPr>
                <w:bCs/>
              </w:rPr>
              <w:t>122</w:t>
            </w:r>
            <w:r w:rsidR="0030153C" w:rsidRPr="005B78CD">
              <w:rPr>
                <w:bCs/>
              </w:rPr>
              <w:t>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D793B" w:rsidRPr="005B78CD" w:rsidRDefault="005D793B" w:rsidP="000A7F65">
            <w:pPr>
              <w:jc w:val="center"/>
              <w:rPr>
                <w:bCs/>
              </w:rPr>
            </w:pPr>
            <w:r w:rsidRPr="005B78CD">
              <w:rPr>
                <w:bCs/>
              </w:rPr>
              <w:t>97,8%</w:t>
            </w:r>
          </w:p>
        </w:tc>
      </w:tr>
      <w:tr w:rsidR="005D793B" w:rsidRPr="005B78CD" w:rsidTr="00E4123A">
        <w:trPr>
          <w:trHeight w:val="1260"/>
        </w:trPr>
        <w:tc>
          <w:tcPr>
            <w:tcW w:w="3407" w:type="dxa"/>
            <w:vMerge/>
            <w:shd w:val="clear" w:color="auto" w:fill="auto"/>
            <w:hideMark/>
          </w:tcPr>
          <w:p w:rsidR="005D793B" w:rsidRPr="005B78CD" w:rsidRDefault="005D793B" w:rsidP="00477B7E">
            <w:pPr>
              <w:ind w:firstLineChars="100" w:firstLine="241"/>
              <w:jc w:val="both"/>
              <w:rPr>
                <w:b/>
                <w:bCs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5D793B" w:rsidRPr="005B78CD" w:rsidRDefault="005D793B" w:rsidP="000A7F65">
            <w:pPr>
              <w:jc w:val="center"/>
              <w:rPr>
                <w:bCs/>
              </w:rPr>
            </w:pPr>
            <w:r w:rsidRPr="005B78CD">
              <w:rPr>
                <w:bCs/>
              </w:rPr>
              <w:t>54</w:t>
            </w:r>
            <w:r w:rsidR="0030153C" w:rsidRPr="005B78CD">
              <w:rPr>
                <w:bCs/>
              </w:rPr>
              <w:t> </w:t>
            </w:r>
            <w:r w:rsidRPr="005B78CD">
              <w:rPr>
                <w:bCs/>
              </w:rPr>
              <w:t>325</w:t>
            </w:r>
            <w:r w:rsidR="0030153C" w:rsidRPr="005B78CD">
              <w:rPr>
                <w:bCs/>
              </w:rPr>
              <w:t>,0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5D793B" w:rsidRPr="005B78CD" w:rsidRDefault="005D793B" w:rsidP="000A7F65">
            <w:pPr>
              <w:jc w:val="center"/>
              <w:rPr>
                <w:bCs/>
              </w:rPr>
            </w:pPr>
            <w:r w:rsidRPr="005B78CD">
              <w:rPr>
                <w:bCs/>
              </w:rPr>
              <w:t>52</w:t>
            </w:r>
            <w:r w:rsidR="0030153C" w:rsidRPr="005B78CD">
              <w:rPr>
                <w:bCs/>
              </w:rPr>
              <w:t> </w:t>
            </w:r>
            <w:r w:rsidRPr="005B78CD">
              <w:rPr>
                <w:bCs/>
              </w:rPr>
              <w:t>290</w:t>
            </w:r>
            <w:r w:rsidR="0030153C" w:rsidRPr="005B78CD">
              <w:rPr>
                <w:bCs/>
              </w:rPr>
              <w:t>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D793B" w:rsidRPr="005B78CD" w:rsidRDefault="005D793B" w:rsidP="000A7F65">
            <w:pPr>
              <w:jc w:val="center"/>
              <w:rPr>
                <w:bCs/>
              </w:rPr>
            </w:pPr>
            <w:r w:rsidRPr="005B78CD">
              <w:rPr>
                <w:bCs/>
              </w:rPr>
              <w:t>96,3%</w:t>
            </w:r>
          </w:p>
        </w:tc>
      </w:tr>
      <w:tr w:rsidR="005D793B" w:rsidRPr="005B78CD" w:rsidTr="00E4123A">
        <w:trPr>
          <w:trHeight w:val="630"/>
        </w:trPr>
        <w:tc>
          <w:tcPr>
            <w:tcW w:w="3407" w:type="dxa"/>
            <w:vMerge/>
            <w:shd w:val="clear" w:color="auto" w:fill="auto"/>
            <w:hideMark/>
          </w:tcPr>
          <w:p w:rsidR="005D793B" w:rsidRPr="005B78CD" w:rsidRDefault="005D793B" w:rsidP="005D793B">
            <w:pPr>
              <w:ind w:firstLineChars="100" w:firstLine="240"/>
              <w:jc w:val="both"/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5D793B" w:rsidRPr="005B78CD" w:rsidRDefault="005D793B" w:rsidP="000A7F65">
            <w:pPr>
              <w:jc w:val="center"/>
              <w:rPr>
                <w:bCs/>
              </w:rPr>
            </w:pPr>
            <w:r w:rsidRPr="005B78CD">
              <w:rPr>
                <w:bCs/>
              </w:rPr>
              <w:t>54</w:t>
            </w:r>
            <w:r w:rsidR="0030153C" w:rsidRPr="005B78CD">
              <w:rPr>
                <w:bCs/>
              </w:rPr>
              <w:t> </w:t>
            </w:r>
            <w:r w:rsidRPr="005B78CD">
              <w:rPr>
                <w:bCs/>
              </w:rPr>
              <w:t>325</w:t>
            </w:r>
            <w:r w:rsidR="0030153C" w:rsidRPr="005B78CD">
              <w:rPr>
                <w:bCs/>
              </w:rPr>
              <w:t>,0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5D793B" w:rsidRPr="005B78CD" w:rsidRDefault="005D793B" w:rsidP="007B5997">
            <w:pPr>
              <w:jc w:val="center"/>
              <w:rPr>
                <w:bCs/>
              </w:rPr>
            </w:pPr>
            <w:r w:rsidRPr="005B78CD">
              <w:rPr>
                <w:bCs/>
              </w:rPr>
              <w:t>54</w:t>
            </w:r>
            <w:r w:rsidR="0030153C" w:rsidRPr="005B78CD">
              <w:rPr>
                <w:bCs/>
              </w:rPr>
              <w:t> </w:t>
            </w:r>
            <w:r w:rsidRPr="005B78CD">
              <w:rPr>
                <w:bCs/>
              </w:rPr>
              <w:t>780</w:t>
            </w:r>
            <w:r w:rsidR="0030153C" w:rsidRPr="005B78CD">
              <w:rPr>
                <w:bCs/>
              </w:rPr>
              <w:t>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D793B" w:rsidRPr="005B78CD" w:rsidRDefault="005D793B" w:rsidP="006A1574">
            <w:pPr>
              <w:jc w:val="center"/>
              <w:rPr>
                <w:bCs/>
              </w:rPr>
            </w:pPr>
            <w:r w:rsidRPr="005B78CD">
              <w:rPr>
                <w:bCs/>
              </w:rPr>
              <w:t>100,8%</w:t>
            </w:r>
          </w:p>
        </w:tc>
      </w:tr>
      <w:tr w:rsidR="005D793B" w:rsidRPr="005B78CD" w:rsidTr="00E4123A">
        <w:trPr>
          <w:trHeight w:val="630"/>
        </w:trPr>
        <w:tc>
          <w:tcPr>
            <w:tcW w:w="3407" w:type="dxa"/>
            <w:vMerge/>
            <w:shd w:val="clear" w:color="auto" w:fill="auto"/>
          </w:tcPr>
          <w:p w:rsidR="005D793B" w:rsidRPr="005B78CD" w:rsidRDefault="005D793B" w:rsidP="005D793B">
            <w:pPr>
              <w:ind w:firstLineChars="100" w:firstLine="240"/>
              <w:jc w:val="both"/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5D793B" w:rsidRPr="005B78CD" w:rsidRDefault="005D793B" w:rsidP="000A7F65">
            <w:pPr>
              <w:jc w:val="center"/>
              <w:rPr>
                <w:bCs/>
              </w:rPr>
            </w:pPr>
            <w:r w:rsidRPr="005B78CD">
              <w:rPr>
                <w:bCs/>
              </w:rPr>
              <w:t>54</w:t>
            </w:r>
            <w:r w:rsidR="0030153C" w:rsidRPr="005B78CD">
              <w:rPr>
                <w:bCs/>
              </w:rPr>
              <w:t> </w:t>
            </w:r>
            <w:r w:rsidRPr="005B78CD">
              <w:rPr>
                <w:bCs/>
              </w:rPr>
              <w:t>325</w:t>
            </w:r>
            <w:r w:rsidR="0030153C" w:rsidRPr="005B78CD">
              <w:rPr>
                <w:bCs/>
              </w:rPr>
              <w:t>,0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5D793B" w:rsidRPr="005B78CD" w:rsidRDefault="005D793B" w:rsidP="000A7F65">
            <w:pPr>
              <w:jc w:val="center"/>
              <w:rPr>
                <w:bCs/>
              </w:rPr>
            </w:pPr>
            <w:r w:rsidRPr="005B78CD">
              <w:rPr>
                <w:bCs/>
              </w:rPr>
              <w:t>51</w:t>
            </w:r>
            <w:r w:rsidR="0030153C" w:rsidRPr="005B78CD">
              <w:rPr>
                <w:bCs/>
              </w:rPr>
              <w:t> </w:t>
            </w:r>
            <w:r w:rsidRPr="005B78CD">
              <w:rPr>
                <w:bCs/>
              </w:rPr>
              <w:t>740</w:t>
            </w:r>
            <w:r w:rsidR="0030153C" w:rsidRPr="005B78CD">
              <w:rPr>
                <w:bCs/>
              </w:rPr>
              <w:t>,0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D793B" w:rsidRPr="005B78CD" w:rsidRDefault="005D793B" w:rsidP="000A7F65">
            <w:pPr>
              <w:jc w:val="center"/>
              <w:rPr>
                <w:bCs/>
              </w:rPr>
            </w:pPr>
            <w:r w:rsidRPr="005B78CD">
              <w:rPr>
                <w:bCs/>
              </w:rPr>
              <w:t>95,2%</w:t>
            </w:r>
          </w:p>
        </w:tc>
      </w:tr>
    </w:tbl>
    <w:p w:rsidR="0037449C" w:rsidRPr="005B78CD" w:rsidRDefault="0037449C" w:rsidP="0037449C">
      <w:pPr>
        <w:tabs>
          <w:tab w:val="left" w:pos="993"/>
        </w:tabs>
        <w:ind w:firstLine="709"/>
        <w:jc w:val="both"/>
        <w:rPr>
          <w:bCs/>
          <w:sz w:val="28"/>
          <w:szCs w:val="28"/>
        </w:rPr>
      </w:pPr>
      <w:r w:rsidRPr="005B78CD">
        <w:rPr>
          <w:bCs/>
          <w:sz w:val="28"/>
          <w:szCs w:val="28"/>
        </w:rPr>
        <w:lastRenderedPageBreak/>
        <w:t xml:space="preserve">Департамент образования отмечает, что </w:t>
      </w:r>
      <w:bookmarkStart w:id="1" w:name="_Hlk118196439"/>
      <w:r w:rsidRPr="005B78CD">
        <w:rPr>
          <w:bCs/>
          <w:sz w:val="28"/>
          <w:szCs w:val="28"/>
        </w:rPr>
        <w:t xml:space="preserve">средняя заработная плата педагогических работников </w:t>
      </w:r>
      <w:r w:rsidRPr="005B78CD">
        <w:rPr>
          <w:bCs/>
          <w:sz w:val="28"/>
          <w:szCs w:val="28"/>
          <w:u w:val="single"/>
        </w:rPr>
        <w:t>общеобразовательных учреждений</w:t>
      </w:r>
      <w:r w:rsidRPr="005B78CD">
        <w:rPr>
          <w:bCs/>
          <w:sz w:val="28"/>
          <w:szCs w:val="28"/>
        </w:rPr>
        <w:t xml:space="preserve"> указана </w:t>
      </w:r>
      <w:r w:rsidRPr="005B78CD">
        <w:rPr>
          <w:b/>
          <w:sz w:val="28"/>
          <w:szCs w:val="28"/>
          <w:u w:val="single"/>
        </w:rPr>
        <w:t>без учета средств федерального бюджета</w:t>
      </w:r>
      <w:r w:rsidRPr="005B78CD">
        <w:rPr>
          <w:bCs/>
          <w:sz w:val="28"/>
          <w:szCs w:val="28"/>
        </w:rPr>
        <w:t xml:space="preserve"> </w:t>
      </w:r>
      <w:bookmarkEnd w:id="1"/>
      <w:r w:rsidRPr="005B78CD">
        <w:rPr>
          <w:bCs/>
          <w:i/>
          <w:sz w:val="28"/>
          <w:szCs w:val="28"/>
        </w:rPr>
        <w:t>(</w:t>
      </w:r>
      <w:r w:rsidRPr="005B78CD">
        <w:rPr>
          <w:i/>
          <w:sz w:val="28"/>
          <w:szCs w:val="28"/>
        </w:rPr>
        <w:t>5</w:t>
      </w:r>
      <w:r w:rsidR="00CF08DB" w:rsidRPr="005B78CD">
        <w:rPr>
          <w:i/>
          <w:sz w:val="28"/>
          <w:szCs w:val="28"/>
        </w:rPr>
        <w:t xml:space="preserve"> </w:t>
      </w:r>
      <w:r w:rsidRPr="005B78CD">
        <w:rPr>
          <w:i/>
          <w:sz w:val="28"/>
          <w:szCs w:val="28"/>
        </w:rPr>
        <w:t>000 рублей за классное руководство</w:t>
      </w:r>
      <w:r w:rsidRPr="005B78CD">
        <w:rPr>
          <w:bCs/>
          <w:i/>
          <w:sz w:val="28"/>
          <w:szCs w:val="28"/>
        </w:rPr>
        <w:t xml:space="preserve"> школьным учителям).</w:t>
      </w:r>
      <w:r w:rsidRPr="005B78CD">
        <w:rPr>
          <w:bCs/>
          <w:sz w:val="28"/>
          <w:szCs w:val="28"/>
        </w:rPr>
        <w:t xml:space="preserve"> </w:t>
      </w:r>
    </w:p>
    <w:p w:rsidR="00FE4371" w:rsidRPr="005B78CD" w:rsidRDefault="007A1CFD" w:rsidP="00E4123A">
      <w:pPr>
        <w:ind w:firstLine="708"/>
        <w:jc w:val="both"/>
        <w:rPr>
          <w:sz w:val="28"/>
          <w:szCs w:val="28"/>
        </w:rPr>
      </w:pPr>
      <w:r w:rsidRPr="005B78CD">
        <w:rPr>
          <w:sz w:val="28"/>
          <w:szCs w:val="28"/>
        </w:rPr>
        <w:t>Прогнозные</w:t>
      </w:r>
      <w:r w:rsidR="001B571F" w:rsidRPr="005B78CD">
        <w:rPr>
          <w:sz w:val="28"/>
          <w:szCs w:val="28"/>
        </w:rPr>
        <w:t xml:space="preserve"> показатели </w:t>
      </w:r>
      <w:r w:rsidRPr="005B78CD">
        <w:rPr>
          <w:sz w:val="28"/>
          <w:szCs w:val="28"/>
        </w:rPr>
        <w:t>(за 10 месяцев 2024г.)</w:t>
      </w:r>
      <w:r w:rsidR="00FE4371" w:rsidRPr="005B78CD">
        <w:rPr>
          <w:sz w:val="28"/>
          <w:szCs w:val="28"/>
        </w:rPr>
        <w:t>:</w:t>
      </w:r>
    </w:p>
    <w:p w:rsidR="00FE4371" w:rsidRPr="005B78CD" w:rsidRDefault="00FE4371" w:rsidP="00FE4371">
      <w:pPr>
        <w:ind w:right="-31" w:firstLine="720"/>
        <w:jc w:val="right"/>
        <w:rPr>
          <w:bCs/>
          <w:i/>
        </w:rPr>
      </w:pPr>
      <w:r w:rsidRPr="005B78CD">
        <w:rPr>
          <w:bCs/>
          <w:i/>
        </w:rPr>
        <w:t>таблица №3</w:t>
      </w:r>
    </w:p>
    <w:tbl>
      <w:tblPr>
        <w:tblStyle w:val="ac"/>
        <w:tblW w:w="9606" w:type="dxa"/>
        <w:tblLook w:val="04A0" w:firstRow="1" w:lastRow="0" w:firstColumn="1" w:lastColumn="0" w:noHBand="0" w:noVBand="1"/>
      </w:tblPr>
      <w:tblGrid>
        <w:gridCol w:w="4928"/>
        <w:gridCol w:w="4678"/>
      </w:tblGrid>
      <w:tr w:rsidR="00FE4371" w:rsidRPr="005B78CD" w:rsidTr="00685E9E">
        <w:tc>
          <w:tcPr>
            <w:tcW w:w="4928" w:type="dxa"/>
          </w:tcPr>
          <w:p w:rsidR="00FE4371" w:rsidRPr="005B78CD" w:rsidRDefault="00FE4371" w:rsidP="00FE4371">
            <w:pPr>
              <w:jc w:val="center"/>
            </w:pPr>
            <w:r w:rsidRPr="005B78CD">
              <w:t xml:space="preserve">Прогнозные показатели </w:t>
            </w:r>
            <w:r w:rsidRPr="005B78CD">
              <w:rPr>
                <w:b/>
              </w:rPr>
              <w:t>достигнуты</w:t>
            </w:r>
          </w:p>
        </w:tc>
        <w:tc>
          <w:tcPr>
            <w:tcW w:w="4678" w:type="dxa"/>
          </w:tcPr>
          <w:p w:rsidR="00FE4371" w:rsidRPr="005B78CD" w:rsidRDefault="00FE4371" w:rsidP="00FE4371">
            <w:pPr>
              <w:jc w:val="center"/>
            </w:pPr>
            <w:r w:rsidRPr="005B78CD">
              <w:t xml:space="preserve">Прогнозные показатели </w:t>
            </w:r>
            <w:r w:rsidRPr="005B78CD">
              <w:rPr>
                <w:b/>
              </w:rPr>
              <w:t>не достигнуты</w:t>
            </w:r>
          </w:p>
        </w:tc>
      </w:tr>
      <w:tr w:rsidR="00FE4371" w:rsidRPr="005B78CD" w:rsidTr="00685E9E">
        <w:tc>
          <w:tcPr>
            <w:tcW w:w="4928" w:type="dxa"/>
          </w:tcPr>
          <w:p w:rsidR="00FE4371" w:rsidRPr="005B78CD" w:rsidRDefault="00FE4371" w:rsidP="006A02C4">
            <w:pPr>
              <w:jc w:val="both"/>
              <w:rPr>
                <w:sz w:val="28"/>
                <w:szCs w:val="28"/>
              </w:rPr>
            </w:pPr>
            <w:r w:rsidRPr="005B78CD">
              <w:rPr>
                <w:b/>
                <w:bCs/>
              </w:rPr>
              <w:t>В дошкольных</w:t>
            </w:r>
            <w:r w:rsidRPr="005B78CD">
              <w:t xml:space="preserve"> образовательных учреждениях -  </w:t>
            </w:r>
            <w:r w:rsidRPr="005B78CD">
              <w:rPr>
                <w:b/>
              </w:rPr>
              <w:t>100%</w:t>
            </w:r>
          </w:p>
        </w:tc>
        <w:tc>
          <w:tcPr>
            <w:tcW w:w="4678" w:type="dxa"/>
          </w:tcPr>
          <w:p w:rsidR="00FE4371" w:rsidRPr="005B78CD" w:rsidRDefault="00FE4371" w:rsidP="006A02C4">
            <w:pPr>
              <w:jc w:val="both"/>
            </w:pPr>
            <w:r w:rsidRPr="005B78CD">
              <w:rPr>
                <w:b/>
              </w:rPr>
              <w:t xml:space="preserve">В </w:t>
            </w:r>
            <w:r w:rsidRPr="005B78CD">
              <w:rPr>
                <w:b/>
                <w:bCs/>
              </w:rPr>
              <w:t>общеобразовательных</w:t>
            </w:r>
            <w:r w:rsidRPr="005B78CD">
              <w:rPr>
                <w:bCs/>
              </w:rPr>
              <w:t xml:space="preserve">  </w:t>
            </w:r>
            <w:r w:rsidRPr="005B78CD">
              <w:t xml:space="preserve">учреждениях </w:t>
            </w:r>
            <w:r w:rsidR="00E4123A" w:rsidRPr="005B78CD">
              <w:t xml:space="preserve">- </w:t>
            </w:r>
            <w:r w:rsidRPr="005B78CD">
              <w:rPr>
                <w:b/>
              </w:rPr>
              <w:t>96,7%</w:t>
            </w:r>
          </w:p>
        </w:tc>
      </w:tr>
      <w:tr w:rsidR="00FE4371" w:rsidRPr="005B78CD" w:rsidTr="00685E9E">
        <w:tc>
          <w:tcPr>
            <w:tcW w:w="4928" w:type="dxa"/>
          </w:tcPr>
          <w:p w:rsidR="00FE4371" w:rsidRPr="005B78CD" w:rsidRDefault="00FE4371" w:rsidP="006A02C4">
            <w:pPr>
              <w:jc w:val="both"/>
              <w:rPr>
                <w:bCs/>
              </w:rPr>
            </w:pPr>
            <w:r w:rsidRPr="005B78CD">
              <w:rPr>
                <w:b/>
                <w:bCs/>
              </w:rPr>
              <w:t>В учреждениях</w:t>
            </w:r>
            <w:r w:rsidRPr="005B78CD">
              <w:rPr>
                <w:bCs/>
              </w:rPr>
              <w:t xml:space="preserve"> </w:t>
            </w:r>
            <w:r w:rsidRPr="005B78CD">
              <w:rPr>
                <w:b/>
                <w:bCs/>
              </w:rPr>
              <w:t>дополнительного</w:t>
            </w:r>
            <w:r w:rsidRPr="005B78CD">
              <w:rPr>
                <w:bCs/>
              </w:rPr>
              <w:t xml:space="preserve"> </w:t>
            </w:r>
            <w:r w:rsidRPr="005B78CD">
              <w:rPr>
                <w:b/>
                <w:bCs/>
              </w:rPr>
              <w:t>образования</w:t>
            </w:r>
            <w:r w:rsidRPr="005B78CD">
              <w:rPr>
                <w:bCs/>
              </w:rPr>
              <w:t xml:space="preserve"> детей по отрасли «Культура» - </w:t>
            </w:r>
            <w:r w:rsidRPr="005B78CD">
              <w:rPr>
                <w:b/>
                <w:bCs/>
              </w:rPr>
              <w:t>100,8%</w:t>
            </w:r>
          </w:p>
        </w:tc>
        <w:tc>
          <w:tcPr>
            <w:tcW w:w="4678" w:type="dxa"/>
          </w:tcPr>
          <w:p w:rsidR="00FE4371" w:rsidRPr="005B78CD" w:rsidRDefault="00E4123A" w:rsidP="006A02C4">
            <w:pPr>
              <w:jc w:val="both"/>
            </w:pPr>
            <w:r w:rsidRPr="005B78CD">
              <w:rPr>
                <w:b/>
              </w:rPr>
              <w:t>В образовательных</w:t>
            </w:r>
            <w:r w:rsidRPr="005B78CD">
              <w:t xml:space="preserve"> учреждениях </w:t>
            </w:r>
            <w:r w:rsidRPr="005B78CD">
              <w:rPr>
                <w:b/>
                <w:bCs/>
              </w:rPr>
              <w:t>дополнительного</w:t>
            </w:r>
            <w:r w:rsidRPr="005B78CD">
              <w:rPr>
                <w:b/>
              </w:rPr>
              <w:t xml:space="preserve"> образования</w:t>
            </w:r>
            <w:r w:rsidRPr="005B78CD">
              <w:t xml:space="preserve"> -  </w:t>
            </w:r>
            <w:r w:rsidRPr="005B78CD">
              <w:rPr>
                <w:b/>
              </w:rPr>
              <w:t>97,8%</w:t>
            </w:r>
          </w:p>
        </w:tc>
      </w:tr>
      <w:tr w:rsidR="00E4123A" w:rsidRPr="005B78CD" w:rsidTr="00685E9E">
        <w:tc>
          <w:tcPr>
            <w:tcW w:w="4928" w:type="dxa"/>
          </w:tcPr>
          <w:p w:rsidR="00952255" w:rsidRPr="005B78CD" w:rsidRDefault="00952255" w:rsidP="00E4123A">
            <w:pPr>
              <w:jc w:val="center"/>
              <w:rPr>
                <w:b/>
                <w:bCs/>
              </w:rPr>
            </w:pPr>
          </w:p>
          <w:p w:rsidR="00E4123A" w:rsidRPr="005B78CD" w:rsidRDefault="00E4123A" w:rsidP="00E4123A">
            <w:pPr>
              <w:jc w:val="center"/>
              <w:rPr>
                <w:b/>
                <w:bCs/>
              </w:rPr>
            </w:pPr>
            <w:r w:rsidRPr="005B78CD">
              <w:rPr>
                <w:b/>
                <w:bCs/>
              </w:rPr>
              <w:t>-</w:t>
            </w:r>
          </w:p>
        </w:tc>
        <w:tc>
          <w:tcPr>
            <w:tcW w:w="4678" w:type="dxa"/>
          </w:tcPr>
          <w:p w:rsidR="00E4123A" w:rsidRPr="005B78CD" w:rsidRDefault="00E4123A" w:rsidP="006A02C4">
            <w:pPr>
              <w:jc w:val="both"/>
              <w:rPr>
                <w:b/>
              </w:rPr>
            </w:pPr>
            <w:r w:rsidRPr="005B78CD">
              <w:rPr>
                <w:b/>
              </w:rPr>
              <w:t xml:space="preserve">В учреждениях дополнительного образования </w:t>
            </w:r>
            <w:r w:rsidRPr="005B78CD">
              <w:t>детей по отрасли</w:t>
            </w:r>
            <w:r w:rsidRPr="005B78CD">
              <w:rPr>
                <w:b/>
              </w:rPr>
              <w:t xml:space="preserve"> </w:t>
            </w:r>
            <w:r w:rsidRPr="005B78CD">
              <w:t>«Образование»</w:t>
            </w:r>
            <w:r w:rsidRPr="005B78CD">
              <w:rPr>
                <w:b/>
              </w:rPr>
              <w:t xml:space="preserve"> - 96,3%</w:t>
            </w:r>
          </w:p>
        </w:tc>
      </w:tr>
      <w:tr w:rsidR="00E4123A" w:rsidRPr="005B78CD" w:rsidTr="00685E9E">
        <w:tc>
          <w:tcPr>
            <w:tcW w:w="4928" w:type="dxa"/>
          </w:tcPr>
          <w:p w:rsidR="00952255" w:rsidRPr="005B78CD" w:rsidRDefault="00952255" w:rsidP="00E4123A">
            <w:pPr>
              <w:jc w:val="center"/>
              <w:rPr>
                <w:b/>
                <w:bCs/>
              </w:rPr>
            </w:pPr>
          </w:p>
          <w:p w:rsidR="00E4123A" w:rsidRPr="005B78CD" w:rsidRDefault="00E4123A" w:rsidP="00E4123A">
            <w:pPr>
              <w:jc w:val="center"/>
              <w:rPr>
                <w:b/>
                <w:bCs/>
              </w:rPr>
            </w:pPr>
            <w:r w:rsidRPr="005B78CD">
              <w:rPr>
                <w:b/>
                <w:bCs/>
              </w:rPr>
              <w:t>-</w:t>
            </w:r>
          </w:p>
        </w:tc>
        <w:tc>
          <w:tcPr>
            <w:tcW w:w="4678" w:type="dxa"/>
          </w:tcPr>
          <w:p w:rsidR="00E4123A" w:rsidRPr="005B78CD" w:rsidRDefault="00E4123A" w:rsidP="006A02C4">
            <w:pPr>
              <w:jc w:val="both"/>
              <w:rPr>
                <w:b/>
              </w:rPr>
            </w:pPr>
            <w:r w:rsidRPr="005B78CD">
              <w:rPr>
                <w:b/>
              </w:rPr>
              <w:t>В учреждениях дополнительного образования</w:t>
            </w:r>
            <w:r w:rsidRPr="005B78CD">
              <w:t xml:space="preserve"> детей по отрасли «Физическая культура и спорт» - </w:t>
            </w:r>
            <w:r w:rsidRPr="005B78CD">
              <w:rPr>
                <w:b/>
              </w:rPr>
              <w:t>95,2%</w:t>
            </w:r>
          </w:p>
        </w:tc>
      </w:tr>
    </w:tbl>
    <w:p w:rsidR="00813665" w:rsidRPr="005B78CD" w:rsidRDefault="00E4123A" w:rsidP="00F0497B">
      <w:pPr>
        <w:ind w:firstLine="708"/>
        <w:jc w:val="both"/>
        <w:rPr>
          <w:sz w:val="28"/>
          <w:szCs w:val="28"/>
        </w:rPr>
      </w:pPr>
      <w:r w:rsidRPr="005B78CD">
        <w:rPr>
          <w:sz w:val="28"/>
          <w:szCs w:val="28"/>
        </w:rPr>
        <w:t xml:space="preserve">В целях достижения установленного уровня заработной платы в марте и сентябре 2024 года </w:t>
      </w:r>
      <w:r w:rsidRPr="005B78CD">
        <w:rPr>
          <w:rFonts w:eastAsia="Calibri"/>
          <w:b/>
          <w:bCs/>
          <w:sz w:val="28"/>
          <w:szCs w:val="28"/>
        </w:rPr>
        <w:t xml:space="preserve">дополнительно </w:t>
      </w:r>
      <w:r w:rsidR="00002D91" w:rsidRPr="005B78CD">
        <w:rPr>
          <w:rFonts w:eastAsia="Calibri"/>
          <w:b/>
          <w:bCs/>
          <w:sz w:val="28"/>
          <w:szCs w:val="28"/>
        </w:rPr>
        <w:t>произведены</w:t>
      </w:r>
      <w:r w:rsidRPr="005B78CD">
        <w:rPr>
          <w:rFonts w:eastAsia="Calibri"/>
          <w:b/>
          <w:bCs/>
          <w:sz w:val="28"/>
          <w:szCs w:val="28"/>
        </w:rPr>
        <w:t xml:space="preserve"> </w:t>
      </w:r>
      <w:r w:rsidRPr="005B78CD">
        <w:rPr>
          <w:sz w:val="28"/>
          <w:szCs w:val="28"/>
        </w:rPr>
        <w:t>единовременные денежные выплаты</w:t>
      </w:r>
      <w:r w:rsidR="00813665" w:rsidRPr="005B78CD">
        <w:rPr>
          <w:sz w:val="28"/>
          <w:szCs w:val="28"/>
        </w:rPr>
        <w:t xml:space="preserve"> работника</w:t>
      </w:r>
      <w:r w:rsidR="00832998" w:rsidRPr="005B78CD">
        <w:rPr>
          <w:sz w:val="28"/>
          <w:szCs w:val="28"/>
        </w:rPr>
        <w:t>м</w:t>
      </w:r>
      <w:r w:rsidR="00832998" w:rsidRPr="005B78CD">
        <w:rPr>
          <w:i/>
          <w:sz w:val="28"/>
          <w:szCs w:val="28"/>
        </w:rPr>
        <w:t xml:space="preserve"> (финансирование которых осуществляется </w:t>
      </w:r>
      <w:r w:rsidR="00832998" w:rsidRPr="005B78CD">
        <w:rPr>
          <w:i/>
          <w:sz w:val="28"/>
          <w:szCs w:val="28"/>
          <w:u w:val="single"/>
        </w:rPr>
        <w:t>за</w:t>
      </w:r>
      <w:r w:rsidR="00832998" w:rsidRPr="005B78CD">
        <w:rPr>
          <w:b/>
          <w:i/>
          <w:sz w:val="28"/>
          <w:szCs w:val="28"/>
          <w:u w:val="single"/>
        </w:rPr>
        <w:t xml:space="preserve"> </w:t>
      </w:r>
      <w:r w:rsidR="00832998" w:rsidRPr="005B78CD">
        <w:rPr>
          <w:i/>
          <w:sz w:val="28"/>
          <w:szCs w:val="28"/>
          <w:u w:val="single"/>
        </w:rPr>
        <w:t>счет средств местного бюджета</w:t>
      </w:r>
      <w:r w:rsidR="00832998" w:rsidRPr="005B78CD">
        <w:rPr>
          <w:i/>
          <w:sz w:val="28"/>
          <w:szCs w:val="28"/>
        </w:rPr>
        <w:t>),</w:t>
      </w:r>
      <w:r w:rsidR="00832998" w:rsidRPr="005B78CD">
        <w:rPr>
          <w:sz w:val="28"/>
          <w:szCs w:val="28"/>
        </w:rPr>
        <w:t xml:space="preserve"> </w:t>
      </w:r>
      <w:r w:rsidR="00002D91" w:rsidRPr="005B78CD">
        <w:rPr>
          <w:sz w:val="28"/>
          <w:szCs w:val="28"/>
        </w:rPr>
        <w:t xml:space="preserve">в </w:t>
      </w:r>
      <w:r w:rsidR="00813665" w:rsidRPr="005B78CD">
        <w:rPr>
          <w:sz w:val="28"/>
          <w:szCs w:val="28"/>
        </w:rPr>
        <w:t>следующих от</w:t>
      </w:r>
      <w:r w:rsidR="00002D91" w:rsidRPr="005B78CD">
        <w:rPr>
          <w:sz w:val="28"/>
          <w:szCs w:val="28"/>
        </w:rPr>
        <w:t>раслях</w:t>
      </w:r>
      <w:r w:rsidR="00813665" w:rsidRPr="005B78CD">
        <w:rPr>
          <w:sz w:val="28"/>
          <w:szCs w:val="28"/>
        </w:rPr>
        <w:t xml:space="preserve"> (таблица №4):</w:t>
      </w:r>
    </w:p>
    <w:p w:rsidR="00813665" w:rsidRPr="005B78CD" w:rsidRDefault="00813665" w:rsidP="00813665">
      <w:pPr>
        <w:ind w:right="-31" w:firstLine="720"/>
        <w:jc w:val="right"/>
        <w:rPr>
          <w:bCs/>
          <w:i/>
        </w:rPr>
      </w:pPr>
      <w:r w:rsidRPr="005B78CD">
        <w:rPr>
          <w:bCs/>
          <w:i/>
        </w:rPr>
        <w:t>таблица №4</w:t>
      </w:r>
    </w:p>
    <w:tbl>
      <w:tblPr>
        <w:tblStyle w:val="ac"/>
        <w:tblW w:w="9989" w:type="dxa"/>
        <w:tblLayout w:type="fixed"/>
        <w:tblLook w:val="04A0" w:firstRow="1" w:lastRow="0" w:firstColumn="1" w:lastColumn="0" w:noHBand="0" w:noVBand="1"/>
      </w:tblPr>
      <w:tblGrid>
        <w:gridCol w:w="3510"/>
        <w:gridCol w:w="1559"/>
        <w:gridCol w:w="1985"/>
        <w:gridCol w:w="1275"/>
        <w:gridCol w:w="1660"/>
      </w:tblGrid>
      <w:tr w:rsidR="005B2D19" w:rsidRPr="005B78CD" w:rsidTr="00685E9E">
        <w:tc>
          <w:tcPr>
            <w:tcW w:w="3510" w:type="dxa"/>
          </w:tcPr>
          <w:p w:rsidR="005B2D19" w:rsidRPr="005B78CD" w:rsidRDefault="005B2D19" w:rsidP="00813665">
            <w:pPr>
              <w:jc w:val="center"/>
            </w:pPr>
          </w:p>
          <w:p w:rsidR="00685E9E" w:rsidRPr="005B78CD" w:rsidRDefault="00685E9E" w:rsidP="00813665">
            <w:pPr>
              <w:jc w:val="center"/>
            </w:pPr>
          </w:p>
          <w:p w:rsidR="005B2D19" w:rsidRPr="005B78CD" w:rsidRDefault="005B2D19" w:rsidP="00813665">
            <w:pPr>
              <w:jc w:val="center"/>
            </w:pPr>
            <w:r w:rsidRPr="005B78CD">
              <w:t>ГРБС</w:t>
            </w:r>
          </w:p>
        </w:tc>
        <w:tc>
          <w:tcPr>
            <w:tcW w:w="1559" w:type="dxa"/>
          </w:tcPr>
          <w:p w:rsidR="00147D6C" w:rsidRPr="005B78CD" w:rsidRDefault="005B2D19" w:rsidP="00813665">
            <w:pPr>
              <w:jc w:val="center"/>
            </w:pPr>
            <w:r w:rsidRPr="005B78CD">
              <w:t xml:space="preserve">Март 2024 г. </w:t>
            </w:r>
          </w:p>
          <w:p w:rsidR="00147D6C" w:rsidRPr="005B78CD" w:rsidRDefault="00147D6C" w:rsidP="00813665">
            <w:pPr>
              <w:jc w:val="center"/>
            </w:pPr>
          </w:p>
          <w:p w:rsidR="005B2D19" w:rsidRPr="005B78CD" w:rsidRDefault="005B2D19" w:rsidP="00813665">
            <w:pPr>
              <w:jc w:val="center"/>
            </w:pPr>
            <w:r w:rsidRPr="005B78CD">
              <w:rPr>
                <w:i/>
                <w:sz w:val="20"/>
                <w:szCs w:val="20"/>
              </w:rPr>
              <w:t>(решение Думы от</w:t>
            </w:r>
            <w:r w:rsidR="004D437C" w:rsidRPr="005B78CD">
              <w:rPr>
                <w:i/>
                <w:sz w:val="20"/>
                <w:szCs w:val="20"/>
              </w:rPr>
              <w:t>10.04.24г.</w:t>
            </w:r>
            <w:r w:rsidRPr="005B78CD">
              <w:rPr>
                <w:i/>
                <w:sz w:val="20"/>
                <w:szCs w:val="20"/>
              </w:rPr>
              <w:t xml:space="preserve"> №</w:t>
            </w:r>
            <w:r w:rsidR="004D437C" w:rsidRPr="005B78CD">
              <w:rPr>
                <w:i/>
                <w:sz w:val="20"/>
                <w:szCs w:val="20"/>
              </w:rPr>
              <w:t>172</w:t>
            </w:r>
            <w:r w:rsidRPr="005B78CD">
              <w:rPr>
                <w:i/>
                <w:sz w:val="20"/>
                <w:szCs w:val="20"/>
              </w:rPr>
              <w:t>), руб.</w:t>
            </w:r>
          </w:p>
        </w:tc>
        <w:tc>
          <w:tcPr>
            <w:tcW w:w="1985" w:type="dxa"/>
          </w:tcPr>
          <w:p w:rsidR="005B2D19" w:rsidRPr="005B78CD" w:rsidRDefault="005B2D19" w:rsidP="00813665">
            <w:pPr>
              <w:jc w:val="center"/>
            </w:pPr>
            <w:r w:rsidRPr="005B78CD">
              <w:t>Сен</w:t>
            </w:r>
            <w:r w:rsidR="00147D6C" w:rsidRPr="005B78CD">
              <w:t>тябрь</w:t>
            </w:r>
            <w:r w:rsidRPr="005B78CD">
              <w:t>2024г.</w:t>
            </w:r>
          </w:p>
          <w:p w:rsidR="00147D6C" w:rsidRPr="005B78CD" w:rsidRDefault="00147D6C" w:rsidP="00813665">
            <w:pPr>
              <w:jc w:val="center"/>
              <w:rPr>
                <w:i/>
                <w:sz w:val="20"/>
                <w:szCs w:val="20"/>
              </w:rPr>
            </w:pPr>
          </w:p>
          <w:p w:rsidR="005B2D19" w:rsidRPr="005B78CD" w:rsidRDefault="005B2D19" w:rsidP="00813665">
            <w:pPr>
              <w:jc w:val="center"/>
            </w:pPr>
            <w:r w:rsidRPr="005B78CD">
              <w:rPr>
                <w:i/>
                <w:sz w:val="20"/>
                <w:szCs w:val="20"/>
              </w:rPr>
              <w:t xml:space="preserve">(решение Думы от </w:t>
            </w:r>
            <w:r w:rsidR="004D437C" w:rsidRPr="005B78CD">
              <w:rPr>
                <w:i/>
                <w:sz w:val="20"/>
                <w:szCs w:val="20"/>
              </w:rPr>
              <w:t xml:space="preserve">28.09.24г. </w:t>
            </w:r>
            <w:r w:rsidRPr="005B78CD">
              <w:rPr>
                <w:i/>
                <w:sz w:val="20"/>
                <w:szCs w:val="20"/>
              </w:rPr>
              <w:t>№</w:t>
            </w:r>
            <w:r w:rsidR="004D437C" w:rsidRPr="005B78CD">
              <w:rPr>
                <w:i/>
                <w:sz w:val="20"/>
                <w:szCs w:val="20"/>
              </w:rPr>
              <w:t>287</w:t>
            </w:r>
            <w:r w:rsidRPr="005B78CD">
              <w:rPr>
                <w:i/>
                <w:sz w:val="20"/>
                <w:szCs w:val="20"/>
              </w:rPr>
              <w:t>), руб.</w:t>
            </w:r>
          </w:p>
        </w:tc>
        <w:tc>
          <w:tcPr>
            <w:tcW w:w="1275" w:type="dxa"/>
          </w:tcPr>
          <w:p w:rsidR="00147D6C" w:rsidRPr="005B78CD" w:rsidRDefault="00A10CF4" w:rsidP="00A10CF4">
            <w:pPr>
              <w:jc w:val="center"/>
            </w:pPr>
            <w:r>
              <w:t>Выделено на единовременную выплату</w:t>
            </w:r>
          </w:p>
          <w:p w:rsidR="005B2D19" w:rsidRPr="005B78CD" w:rsidRDefault="005B2D19" w:rsidP="00813665">
            <w:pPr>
              <w:jc w:val="center"/>
            </w:pPr>
            <w:proofErr w:type="spellStart"/>
            <w:r w:rsidRPr="005B78CD">
              <w:rPr>
                <w:i/>
                <w:sz w:val="20"/>
                <w:szCs w:val="20"/>
              </w:rPr>
              <w:t>тыс</w:t>
            </w:r>
            <w:proofErr w:type="gramStart"/>
            <w:r w:rsidRPr="005B78CD">
              <w:rPr>
                <w:i/>
                <w:sz w:val="20"/>
                <w:szCs w:val="20"/>
              </w:rPr>
              <w:t>.р</w:t>
            </w:r>
            <w:proofErr w:type="gramEnd"/>
            <w:r w:rsidRPr="005B78CD">
              <w:rPr>
                <w:i/>
                <w:sz w:val="20"/>
                <w:szCs w:val="20"/>
              </w:rPr>
              <w:t>уб</w:t>
            </w:r>
            <w:proofErr w:type="spellEnd"/>
            <w:r w:rsidRPr="005B78CD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1660" w:type="dxa"/>
          </w:tcPr>
          <w:p w:rsidR="00147D6C" w:rsidRPr="005B78CD" w:rsidRDefault="005B2D19" w:rsidP="00813665">
            <w:pPr>
              <w:jc w:val="center"/>
            </w:pPr>
            <w:r w:rsidRPr="005B78CD">
              <w:t>Дополнительная потребность</w:t>
            </w:r>
            <w:r w:rsidR="00685E9E" w:rsidRPr="005B78CD">
              <w:t xml:space="preserve"> на 2024 год</w:t>
            </w:r>
            <w:r w:rsidRPr="005B78CD">
              <w:t xml:space="preserve">, </w:t>
            </w:r>
          </w:p>
          <w:p w:rsidR="005B2D19" w:rsidRPr="005B78CD" w:rsidRDefault="005B2D19" w:rsidP="00147D6C">
            <w:pPr>
              <w:jc w:val="center"/>
            </w:pPr>
            <w:proofErr w:type="spellStart"/>
            <w:r w:rsidRPr="005B78CD">
              <w:rPr>
                <w:i/>
                <w:sz w:val="20"/>
                <w:szCs w:val="20"/>
              </w:rPr>
              <w:t>тыс</w:t>
            </w:r>
            <w:proofErr w:type="gramStart"/>
            <w:r w:rsidRPr="005B78CD">
              <w:rPr>
                <w:i/>
                <w:sz w:val="20"/>
                <w:szCs w:val="20"/>
              </w:rPr>
              <w:t>.р</w:t>
            </w:r>
            <w:proofErr w:type="gramEnd"/>
            <w:r w:rsidRPr="005B78CD">
              <w:rPr>
                <w:i/>
                <w:sz w:val="20"/>
                <w:szCs w:val="20"/>
              </w:rPr>
              <w:t>уб</w:t>
            </w:r>
            <w:proofErr w:type="spellEnd"/>
            <w:r w:rsidRPr="005B78CD">
              <w:rPr>
                <w:i/>
                <w:sz w:val="20"/>
                <w:szCs w:val="20"/>
              </w:rPr>
              <w:t>.</w:t>
            </w:r>
          </w:p>
        </w:tc>
      </w:tr>
      <w:tr w:rsidR="00CF08DB" w:rsidRPr="005B78CD" w:rsidTr="00685E9E">
        <w:tc>
          <w:tcPr>
            <w:tcW w:w="3510" w:type="dxa"/>
          </w:tcPr>
          <w:p w:rsidR="00CF08DB" w:rsidRPr="005B78CD" w:rsidRDefault="00CF08DB" w:rsidP="00CF08DB">
            <w:pPr>
              <w:jc w:val="both"/>
            </w:pPr>
            <w:r w:rsidRPr="005B78CD">
              <w:t>Департамент образования:</w:t>
            </w:r>
          </w:p>
          <w:p w:rsidR="00CF08DB" w:rsidRPr="005B78CD" w:rsidRDefault="00CF08DB" w:rsidP="00CF08DB">
            <w:pPr>
              <w:jc w:val="both"/>
              <w:rPr>
                <w:i/>
              </w:rPr>
            </w:pPr>
            <w:r w:rsidRPr="005B78CD">
              <w:rPr>
                <w:i/>
              </w:rPr>
              <w:t>-педагогическим работникам дополнительного образования</w:t>
            </w:r>
          </w:p>
        </w:tc>
        <w:tc>
          <w:tcPr>
            <w:tcW w:w="1559" w:type="dxa"/>
          </w:tcPr>
          <w:p w:rsidR="00CF08DB" w:rsidRPr="005B78CD" w:rsidRDefault="00CF08DB" w:rsidP="00CF08DB">
            <w:pPr>
              <w:jc w:val="center"/>
              <w:rPr>
                <w:i/>
              </w:rPr>
            </w:pPr>
            <w:r w:rsidRPr="005B78CD">
              <w:rPr>
                <w:i/>
              </w:rPr>
              <w:t>на 1 ставку*</w:t>
            </w:r>
          </w:p>
          <w:p w:rsidR="00CF08DB" w:rsidRPr="005B78CD" w:rsidRDefault="00CF08DB" w:rsidP="00CF08DB">
            <w:pPr>
              <w:jc w:val="center"/>
              <w:rPr>
                <w:lang w:val="en-US"/>
              </w:rPr>
            </w:pPr>
          </w:p>
          <w:p w:rsidR="00CF08DB" w:rsidRPr="005B78CD" w:rsidRDefault="00CF08DB" w:rsidP="00CF08DB">
            <w:pPr>
              <w:jc w:val="center"/>
            </w:pPr>
            <w:r w:rsidRPr="005B78CD">
              <w:t>11 500,0</w:t>
            </w:r>
          </w:p>
        </w:tc>
        <w:tc>
          <w:tcPr>
            <w:tcW w:w="1985" w:type="dxa"/>
          </w:tcPr>
          <w:p w:rsidR="00CF08DB" w:rsidRPr="005B78CD" w:rsidRDefault="00CF08DB" w:rsidP="00CF08DB">
            <w:pPr>
              <w:jc w:val="center"/>
              <w:rPr>
                <w:i/>
              </w:rPr>
            </w:pPr>
            <w:r w:rsidRPr="005B78CD">
              <w:rPr>
                <w:i/>
              </w:rPr>
              <w:t>на 1 ставку*</w:t>
            </w:r>
          </w:p>
          <w:p w:rsidR="00CF08DB" w:rsidRPr="005B78CD" w:rsidRDefault="00CF08DB" w:rsidP="00CF08DB">
            <w:pPr>
              <w:jc w:val="center"/>
              <w:rPr>
                <w:lang w:val="en-US"/>
              </w:rPr>
            </w:pPr>
          </w:p>
          <w:p w:rsidR="00CF08DB" w:rsidRPr="005B78CD" w:rsidRDefault="00CF08DB" w:rsidP="00CF08DB">
            <w:pPr>
              <w:jc w:val="center"/>
            </w:pPr>
            <w:r w:rsidRPr="005B78CD">
              <w:t>11 500,0</w:t>
            </w:r>
          </w:p>
        </w:tc>
        <w:tc>
          <w:tcPr>
            <w:tcW w:w="1275" w:type="dxa"/>
          </w:tcPr>
          <w:p w:rsidR="00CF08DB" w:rsidRPr="005B78CD" w:rsidRDefault="00CF08DB" w:rsidP="00813665">
            <w:pPr>
              <w:jc w:val="center"/>
            </w:pPr>
          </w:p>
          <w:p w:rsidR="007C005F" w:rsidRPr="005B78CD" w:rsidRDefault="007C005F" w:rsidP="00813665">
            <w:pPr>
              <w:jc w:val="center"/>
            </w:pPr>
          </w:p>
          <w:p w:rsidR="007C005F" w:rsidRPr="005B78CD" w:rsidRDefault="000111A5" w:rsidP="00813665">
            <w:pPr>
              <w:jc w:val="center"/>
            </w:pPr>
            <w:r>
              <w:t>13 890,0</w:t>
            </w:r>
          </w:p>
        </w:tc>
        <w:tc>
          <w:tcPr>
            <w:tcW w:w="1660" w:type="dxa"/>
          </w:tcPr>
          <w:p w:rsidR="00D00D62" w:rsidRPr="005B78CD" w:rsidRDefault="00D00D62" w:rsidP="00813665">
            <w:pPr>
              <w:jc w:val="center"/>
            </w:pPr>
          </w:p>
          <w:p w:rsidR="00D00D62" w:rsidRPr="005B78CD" w:rsidRDefault="00D00D62" w:rsidP="00813665">
            <w:pPr>
              <w:jc w:val="center"/>
            </w:pPr>
          </w:p>
          <w:p w:rsidR="00884298" w:rsidRPr="005B78CD" w:rsidRDefault="00CF08DB" w:rsidP="00A10CF4">
            <w:pPr>
              <w:jc w:val="center"/>
            </w:pPr>
            <w:r w:rsidRPr="005B78CD">
              <w:t>6 290,0</w:t>
            </w:r>
          </w:p>
        </w:tc>
      </w:tr>
      <w:tr w:rsidR="005B2D19" w:rsidRPr="005B78CD" w:rsidTr="00685E9E">
        <w:tc>
          <w:tcPr>
            <w:tcW w:w="3510" w:type="dxa"/>
          </w:tcPr>
          <w:p w:rsidR="005B2D19" w:rsidRPr="005B78CD" w:rsidRDefault="005B2D19" w:rsidP="00F0497B">
            <w:pPr>
              <w:jc w:val="both"/>
            </w:pPr>
            <w:r w:rsidRPr="005B78CD">
              <w:t>Департамент культуры и Организационное управление</w:t>
            </w:r>
            <w:r w:rsidR="00685E9E" w:rsidRPr="005B78CD">
              <w:t xml:space="preserve"> </w:t>
            </w:r>
            <w:r w:rsidR="00685E9E" w:rsidRPr="005B78CD">
              <w:rPr>
                <w:i/>
              </w:rPr>
              <w:t>(архив)</w:t>
            </w:r>
            <w:r w:rsidRPr="005B78CD">
              <w:t>:</w:t>
            </w:r>
          </w:p>
          <w:p w:rsidR="005B2D19" w:rsidRPr="005B78CD" w:rsidRDefault="005B2D19" w:rsidP="00F0497B">
            <w:pPr>
              <w:jc w:val="both"/>
              <w:rPr>
                <w:i/>
              </w:rPr>
            </w:pPr>
            <w:r w:rsidRPr="005B78CD">
              <w:rPr>
                <w:i/>
              </w:rPr>
              <w:t xml:space="preserve">-работникам </w:t>
            </w:r>
            <w:r w:rsidR="00147D6C" w:rsidRPr="005B78CD">
              <w:rPr>
                <w:i/>
              </w:rPr>
              <w:t>учреждений</w:t>
            </w:r>
            <w:r w:rsidRPr="005B78CD">
              <w:rPr>
                <w:i/>
              </w:rPr>
              <w:t xml:space="preserve"> культуры;</w:t>
            </w:r>
          </w:p>
          <w:p w:rsidR="005B2D19" w:rsidRPr="005B78CD" w:rsidRDefault="005B2D19" w:rsidP="00F0497B">
            <w:pPr>
              <w:jc w:val="both"/>
            </w:pPr>
            <w:r w:rsidRPr="005B78CD">
              <w:rPr>
                <w:i/>
              </w:rPr>
              <w:t>-педагогическим работникам доп</w:t>
            </w:r>
            <w:r w:rsidR="009B4CD7" w:rsidRPr="005B78CD">
              <w:rPr>
                <w:i/>
              </w:rPr>
              <w:t>олнительного образова</w:t>
            </w:r>
            <w:r w:rsidRPr="005B78CD">
              <w:rPr>
                <w:i/>
              </w:rPr>
              <w:t>ния</w:t>
            </w:r>
          </w:p>
        </w:tc>
        <w:tc>
          <w:tcPr>
            <w:tcW w:w="1559" w:type="dxa"/>
          </w:tcPr>
          <w:p w:rsidR="005B2D19" w:rsidRPr="005B78CD" w:rsidRDefault="004D437C" w:rsidP="00D36B8C">
            <w:pPr>
              <w:jc w:val="center"/>
              <w:rPr>
                <w:i/>
              </w:rPr>
            </w:pPr>
            <w:r w:rsidRPr="005B78CD">
              <w:rPr>
                <w:i/>
              </w:rPr>
              <w:t>на 1 ставку</w:t>
            </w:r>
            <w:r w:rsidR="00543536" w:rsidRPr="005B78CD">
              <w:rPr>
                <w:i/>
              </w:rPr>
              <w:t>*</w:t>
            </w:r>
          </w:p>
          <w:p w:rsidR="005B2D19" w:rsidRPr="005B78CD" w:rsidRDefault="005B2D19" w:rsidP="004D437C"/>
          <w:p w:rsidR="00685E9E" w:rsidRPr="005B78CD" w:rsidRDefault="00685E9E" w:rsidP="00D36B8C">
            <w:pPr>
              <w:jc w:val="center"/>
            </w:pPr>
          </w:p>
          <w:p w:rsidR="005B2D19" w:rsidRPr="005B78CD" w:rsidRDefault="005B2D19" w:rsidP="00D36B8C">
            <w:pPr>
              <w:jc w:val="center"/>
            </w:pPr>
            <w:r w:rsidRPr="005B78CD">
              <w:t>11 500,0</w:t>
            </w:r>
          </w:p>
          <w:p w:rsidR="004D437C" w:rsidRPr="005B78CD" w:rsidRDefault="004D437C" w:rsidP="00D36B8C">
            <w:pPr>
              <w:jc w:val="center"/>
            </w:pPr>
          </w:p>
          <w:p w:rsidR="004D437C" w:rsidRPr="005B78CD" w:rsidRDefault="004D437C" w:rsidP="00D36B8C">
            <w:pPr>
              <w:jc w:val="center"/>
            </w:pPr>
            <w:r w:rsidRPr="005B78CD">
              <w:t>11 500,0</w:t>
            </w:r>
          </w:p>
        </w:tc>
        <w:tc>
          <w:tcPr>
            <w:tcW w:w="1985" w:type="dxa"/>
          </w:tcPr>
          <w:p w:rsidR="004D437C" w:rsidRPr="005B78CD" w:rsidRDefault="004D437C" w:rsidP="004D437C">
            <w:pPr>
              <w:jc w:val="center"/>
              <w:rPr>
                <w:i/>
              </w:rPr>
            </w:pPr>
            <w:r w:rsidRPr="005B78CD">
              <w:rPr>
                <w:i/>
              </w:rPr>
              <w:t>на 1 ставку</w:t>
            </w:r>
            <w:r w:rsidR="00543536" w:rsidRPr="005B78CD">
              <w:rPr>
                <w:i/>
              </w:rPr>
              <w:t>*</w:t>
            </w:r>
          </w:p>
          <w:p w:rsidR="005B2D19" w:rsidRPr="005B78CD" w:rsidRDefault="005B2D19" w:rsidP="004D437C"/>
          <w:p w:rsidR="00685E9E" w:rsidRPr="005B78CD" w:rsidRDefault="00685E9E" w:rsidP="005B2D19">
            <w:pPr>
              <w:jc w:val="center"/>
            </w:pPr>
          </w:p>
          <w:p w:rsidR="005B2D19" w:rsidRPr="005B78CD" w:rsidRDefault="005B2D19" w:rsidP="005B2D19">
            <w:pPr>
              <w:jc w:val="center"/>
            </w:pPr>
            <w:r w:rsidRPr="005B78CD">
              <w:t>11 500,0</w:t>
            </w:r>
          </w:p>
          <w:p w:rsidR="004D437C" w:rsidRPr="005B78CD" w:rsidRDefault="004D437C" w:rsidP="005B2D19">
            <w:pPr>
              <w:jc w:val="center"/>
            </w:pPr>
          </w:p>
          <w:p w:rsidR="004D437C" w:rsidRPr="005B78CD" w:rsidRDefault="004D437C" w:rsidP="005B2D19">
            <w:pPr>
              <w:jc w:val="center"/>
            </w:pPr>
            <w:r w:rsidRPr="005B78CD">
              <w:t>11 500,0</w:t>
            </w:r>
          </w:p>
        </w:tc>
        <w:tc>
          <w:tcPr>
            <w:tcW w:w="1275" w:type="dxa"/>
          </w:tcPr>
          <w:p w:rsidR="005B2D19" w:rsidRPr="005B78CD" w:rsidRDefault="005B2D19" w:rsidP="00F0497B">
            <w:pPr>
              <w:jc w:val="both"/>
            </w:pPr>
          </w:p>
          <w:p w:rsidR="005B2D19" w:rsidRPr="005B78CD" w:rsidRDefault="005B2D19" w:rsidP="00F0497B">
            <w:pPr>
              <w:jc w:val="both"/>
            </w:pPr>
          </w:p>
          <w:p w:rsidR="005B2D19" w:rsidRPr="005B78CD" w:rsidRDefault="005B2D19" w:rsidP="00F0497B">
            <w:pPr>
              <w:jc w:val="both"/>
            </w:pPr>
          </w:p>
          <w:p w:rsidR="005B2D19" w:rsidRPr="005B78CD" w:rsidRDefault="00685E9E" w:rsidP="005B2D19">
            <w:pPr>
              <w:jc w:val="center"/>
            </w:pPr>
            <w:r w:rsidRPr="005B78CD">
              <w:rPr>
                <w:color w:val="000000"/>
                <w:shd w:val="clear" w:color="auto" w:fill="FFFFFF"/>
              </w:rPr>
              <w:t>51 083,0</w:t>
            </w:r>
          </w:p>
        </w:tc>
        <w:tc>
          <w:tcPr>
            <w:tcW w:w="1660" w:type="dxa"/>
          </w:tcPr>
          <w:p w:rsidR="005B2D19" w:rsidRPr="005B78CD" w:rsidRDefault="005A2AE5" w:rsidP="005B2D19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15 61</w:t>
            </w:r>
            <w:r w:rsidR="005B2D19" w:rsidRPr="005B78CD">
              <w:rPr>
                <w:u w:val="single"/>
              </w:rPr>
              <w:t>8,0</w:t>
            </w:r>
          </w:p>
          <w:p w:rsidR="005B2D19" w:rsidRPr="005B78CD" w:rsidRDefault="005B2D19" w:rsidP="005B2D19">
            <w:pPr>
              <w:jc w:val="center"/>
            </w:pPr>
          </w:p>
          <w:p w:rsidR="00685E9E" w:rsidRPr="005B78CD" w:rsidRDefault="00685E9E" w:rsidP="005B2D19">
            <w:pPr>
              <w:jc w:val="center"/>
            </w:pPr>
          </w:p>
          <w:p w:rsidR="005B2D19" w:rsidRPr="005B78CD" w:rsidRDefault="005B2D19" w:rsidP="005B2D19">
            <w:pPr>
              <w:jc w:val="center"/>
            </w:pPr>
            <w:r w:rsidRPr="005B78CD">
              <w:t>9 866,0</w:t>
            </w:r>
          </w:p>
          <w:p w:rsidR="005B2D19" w:rsidRPr="005B78CD" w:rsidRDefault="005B2D19" w:rsidP="005B2D19">
            <w:pPr>
              <w:jc w:val="center"/>
            </w:pPr>
          </w:p>
          <w:p w:rsidR="005B2D19" w:rsidRPr="005B78CD" w:rsidRDefault="005B2D19" w:rsidP="005B2D19">
            <w:pPr>
              <w:jc w:val="center"/>
            </w:pPr>
            <w:r w:rsidRPr="005B78CD">
              <w:t>5 752,0</w:t>
            </w:r>
          </w:p>
          <w:p w:rsidR="005B2D19" w:rsidRPr="005B78CD" w:rsidRDefault="005B2D19" w:rsidP="005B2D19">
            <w:pPr>
              <w:jc w:val="center"/>
            </w:pPr>
          </w:p>
        </w:tc>
      </w:tr>
      <w:tr w:rsidR="005B2D19" w:rsidRPr="005B78CD" w:rsidTr="00685E9E">
        <w:tc>
          <w:tcPr>
            <w:tcW w:w="3510" w:type="dxa"/>
          </w:tcPr>
          <w:p w:rsidR="005B2D19" w:rsidRPr="005B78CD" w:rsidRDefault="005B2D19" w:rsidP="00F0497B">
            <w:pPr>
              <w:jc w:val="both"/>
            </w:pPr>
            <w:r w:rsidRPr="005B78CD">
              <w:t>Управление физической культуры и спорта:</w:t>
            </w:r>
          </w:p>
          <w:p w:rsidR="005B2D19" w:rsidRPr="005B78CD" w:rsidRDefault="009B4CD7" w:rsidP="00F0497B">
            <w:pPr>
              <w:jc w:val="both"/>
            </w:pPr>
            <w:r w:rsidRPr="005B78CD">
              <w:rPr>
                <w:i/>
              </w:rPr>
              <w:t>-педагогическим работникам дополнительного образования</w:t>
            </w:r>
          </w:p>
        </w:tc>
        <w:tc>
          <w:tcPr>
            <w:tcW w:w="1559" w:type="dxa"/>
          </w:tcPr>
          <w:p w:rsidR="00147D6C" w:rsidRPr="005B78CD" w:rsidRDefault="00147D6C" w:rsidP="00147D6C">
            <w:pPr>
              <w:jc w:val="center"/>
              <w:rPr>
                <w:i/>
              </w:rPr>
            </w:pPr>
            <w:r w:rsidRPr="005B78CD">
              <w:rPr>
                <w:i/>
              </w:rPr>
              <w:t>на 1 ставку</w:t>
            </w:r>
            <w:r w:rsidR="00543536" w:rsidRPr="005B78CD">
              <w:rPr>
                <w:i/>
              </w:rPr>
              <w:t>*</w:t>
            </w:r>
          </w:p>
          <w:p w:rsidR="009B4CD7" w:rsidRPr="005B78CD" w:rsidRDefault="009B4CD7" w:rsidP="00147D6C"/>
          <w:p w:rsidR="005B2D19" w:rsidRPr="005B78CD" w:rsidRDefault="009B4CD7" w:rsidP="009B4CD7">
            <w:pPr>
              <w:jc w:val="center"/>
            </w:pPr>
            <w:r w:rsidRPr="005B78CD">
              <w:t>11 500,0</w:t>
            </w:r>
          </w:p>
        </w:tc>
        <w:tc>
          <w:tcPr>
            <w:tcW w:w="1985" w:type="dxa"/>
          </w:tcPr>
          <w:p w:rsidR="00147D6C" w:rsidRPr="005B78CD" w:rsidRDefault="00147D6C" w:rsidP="00147D6C">
            <w:pPr>
              <w:jc w:val="center"/>
              <w:rPr>
                <w:i/>
              </w:rPr>
            </w:pPr>
            <w:r w:rsidRPr="005B78CD">
              <w:rPr>
                <w:i/>
              </w:rPr>
              <w:t>на 1 ставку</w:t>
            </w:r>
            <w:r w:rsidR="00543536" w:rsidRPr="005B78CD">
              <w:rPr>
                <w:i/>
              </w:rPr>
              <w:t>*</w:t>
            </w:r>
          </w:p>
          <w:p w:rsidR="009B4CD7" w:rsidRPr="005B78CD" w:rsidRDefault="009B4CD7" w:rsidP="00147D6C"/>
          <w:p w:rsidR="005B2D19" w:rsidRPr="005B78CD" w:rsidRDefault="009B4CD7" w:rsidP="009B4CD7">
            <w:pPr>
              <w:jc w:val="center"/>
            </w:pPr>
            <w:r w:rsidRPr="005B78CD">
              <w:t>11 500,0</w:t>
            </w:r>
          </w:p>
        </w:tc>
        <w:tc>
          <w:tcPr>
            <w:tcW w:w="1275" w:type="dxa"/>
          </w:tcPr>
          <w:p w:rsidR="009B4CD7" w:rsidRPr="005B78CD" w:rsidRDefault="009B4CD7" w:rsidP="009B4CD7">
            <w:pPr>
              <w:jc w:val="center"/>
            </w:pPr>
          </w:p>
          <w:p w:rsidR="009B4CD7" w:rsidRPr="005B78CD" w:rsidRDefault="009B4CD7" w:rsidP="009B4CD7">
            <w:pPr>
              <w:jc w:val="center"/>
            </w:pPr>
          </w:p>
          <w:p w:rsidR="005B2D19" w:rsidRPr="005B78CD" w:rsidRDefault="009B4CD7" w:rsidP="009B4CD7">
            <w:pPr>
              <w:jc w:val="center"/>
            </w:pPr>
            <w:r w:rsidRPr="005B78CD">
              <w:t>18 310,0</w:t>
            </w:r>
          </w:p>
        </w:tc>
        <w:tc>
          <w:tcPr>
            <w:tcW w:w="1660" w:type="dxa"/>
          </w:tcPr>
          <w:p w:rsidR="005B2D19" w:rsidRPr="005B78CD" w:rsidRDefault="005B2D19" w:rsidP="00F0497B">
            <w:pPr>
              <w:jc w:val="both"/>
            </w:pPr>
          </w:p>
          <w:p w:rsidR="009B4CD7" w:rsidRPr="005B78CD" w:rsidRDefault="009B4CD7" w:rsidP="00F0497B">
            <w:pPr>
              <w:jc w:val="both"/>
            </w:pPr>
          </w:p>
          <w:p w:rsidR="009B4CD7" w:rsidRPr="005B78CD" w:rsidRDefault="009B4CD7" w:rsidP="009B4CD7">
            <w:pPr>
              <w:jc w:val="center"/>
            </w:pPr>
            <w:r w:rsidRPr="005B78CD">
              <w:t>12 341,0</w:t>
            </w:r>
          </w:p>
        </w:tc>
      </w:tr>
    </w:tbl>
    <w:p w:rsidR="00685E9E" w:rsidRPr="005B78CD" w:rsidRDefault="00543536" w:rsidP="00340313">
      <w:pPr>
        <w:ind w:firstLine="708"/>
        <w:jc w:val="both"/>
        <w:rPr>
          <w:bCs/>
          <w:i/>
          <w:sz w:val="20"/>
          <w:szCs w:val="20"/>
        </w:rPr>
      </w:pPr>
      <w:r w:rsidRPr="005B78CD">
        <w:rPr>
          <w:i/>
          <w:sz w:val="20"/>
          <w:szCs w:val="20"/>
        </w:rPr>
        <w:t>*</w:t>
      </w:r>
      <w:r w:rsidRPr="005B78CD">
        <w:rPr>
          <w:rFonts w:eastAsia="Calibri"/>
          <w:i/>
          <w:sz w:val="20"/>
          <w:szCs w:val="20"/>
        </w:rPr>
        <w:t xml:space="preserve"> дополнительно назначены </w:t>
      </w:r>
      <w:r w:rsidRPr="005B78CD">
        <w:rPr>
          <w:bCs/>
          <w:i/>
          <w:sz w:val="20"/>
          <w:szCs w:val="20"/>
        </w:rPr>
        <w:t xml:space="preserve">единовременные денежные выплаты в размере </w:t>
      </w:r>
      <w:r w:rsidRPr="005B78CD">
        <w:rPr>
          <w:i/>
          <w:sz w:val="20"/>
          <w:szCs w:val="20"/>
        </w:rPr>
        <w:t>11 500 рублей</w:t>
      </w:r>
      <w:r w:rsidRPr="005B78CD">
        <w:rPr>
          <w:bCs/>
          <w:i/>
          <w:sz w:val="20"/>
          <w:szCs w:val="20"/>
        </w:rPr>
        <w:t xml:space="preserve"> на одну ставку заработной платы</w:t>
      </w:r>
    </w:p>
    <w:p w:rsidR="0037449C" w:rsidRPr="005948E0" w:rsidRDefault="005948E0" w:rsidP="005948E0">
      <w:pPr>
        <w:ind w:firstLine="709"/>
        <w:jc w:val="both"/>
        <w:rPr>
          <w:sz w:val="28"/>
          <w:szCs w:val="28"/>
        </w:rPr>
      </w:pPr>
      <w:r w:rsidRPr="005948E0">
        <w:rPr>
          <w:sz w:val="28"/>
          <w:szCs w:val="28"/>
          <w:u w:val="single"/>
        </w:rPr>
        <w:t>Справочно:</w:t>
      </w:r>
      <w:r>
        <w:rPr>
          <w:sz w:val="28"/>
          <w:szCs w:val="28"/>
        </w:rPr>
        <w:t xml:space="preserve"> дополнительная потребность предусмотрена в полном объеме в проекте решения Думы </w:t>
      </w:r>
      <w:r w:rsidRPr="005948E0">
        <w:rPr>
          <w:sz w:val="28"/>
          <w:szCs w:val="28"/>
        </w:rPr>
        <w:t xml:space="preserve">городского округа Тольятти «О внесении </w:t>
      </w:r>
      <w:r w:rsidRPr="005948E0">
        <w:rPr>
          <w:sz w:val="28"/>
          <w:szCs w:val="28"/>
        </w:rPr>
        <w:lastRenderedPageBreak/>
        <w:t>изменений в решение Думы городского округа Тольятти от 22.11.2023 № 71 «О бюджете городского округа Тольятти на 2024 год и плановый период 2025 и 2026 годов»</w:t>
      </w:r>
      <w:r>
        <w:rPr>
          <w:sz w:val="28"/>
          <w:szCs w:val="28"/>
        </w:rPr>
        <w:t xml:space="preserve"> и будет рассмотрена на заседании Думы 27.11.2024г.</w:t>
      </w:r>
    </w:p>
    <w:p w:rsidR="00BA1937" w:rsidRPr="005B78CD" w:rsidRDefault="00BA1937" w:rsidP="00340313">
      <w:pPr>
        <w:ind w:firstLine="708"/>
        <w:jc w:val="both"/>
        <w:rPr>
          <w:sz w:val="28"/>
          <w:szCs w:val="28"/>
        </w:rPr>
      </w:pPr>
      <w:proofErr w:type="gramStart"/>
      <w:r w:rsidRPr="005B78CD">
        <w:rPr>
          <w:sz w:val="28"/>
          <w:szCs w:val="28"/>
        </w:rPr>
        <w:t>Относительно реализ</w:t>
      </w:r>
      <w:r w:rsidR="000F2AA2" w:rsidRPr="005B78CD">
        <w:rPr>
          <w:sz w:val="28"/>
          <w:szCs w:val="28"/>
        </w:rPr>
        <w:t xml:space="preserve">ации Указов Президента РФ </w:t>
      </w:r>
      <w:r w:rsidR="000F2AA2" w:rsidRPr="005B78CD">
        <w:rPr>
          <w:b/>
          <w:sz w:val="28"/>
          <w:szCs w:val="28"/>
        </w:rPr>
        <w:t>в 2025</w:t>
      </w:r>
      <w:r w:rsidRPr="005B78CD">
        <w:rPr>
          <w:b/>
          <w:sz w:val="28"/>
          <w:szCs w:val="28"/>
        </w:rPr>
        <w:t xml:space="preserve"> году</w:t>
      </w:r>
      <w:r w:rsidRPr="005B78CD">
        <w:rPr>
          <w:sz w:val="28"/>
          <w:szCs w:val="28"/>
        </w:rPr>
        <w:t xml:space="preserve">, </w:t>
      </w:r>
      <w:r w:rsidR="006B3A72" w:rsidRPr="005B78CD">
        <w:rPr>
          <w:sz w:val="28"/>
          <w:szCs w:val="28"/>
        </w:rPr>
        <w:t xml:space="preserve">согласно представленной информации, </w:t>
      </w:r>
      <w:r w:rsidRPr="005B78CD">
        <w:rPr>
          <w:sz w:val="28"/>
          <w:szCs w:val="28"/>
        </w:rPr>
        <w:t xml:space="preserve">плановые показатели по уровню заработной платы работников и </w:t>
      </w:r>
      <w:r w:rsidR="006B3A72" w:rsidRPr="005B78CD">
        <w:rPr>
          <w:sz w:val="28"/>
          <w:szCs w:val="28"/>
        </w:rPr>
        <w:t xml:space="preserve">дополнительной </w:t>
      </w:r>
      <w:r w:rsidRPr="005B78CD">
        <w:rPr>
          <w:sz w:val="28"/>
          <w:szCs w:val="28"/>
        </w:rPr>
        <w:t>потребности в сре</w:t>
      </w:r>
      <w:r w:rsidR="00204661" w:rsidRPr="005B78CD">
        <w:rPr>
          <w:sz w:val="28"/>
          <w:szCs w:val="28"/>
        </w:rPr>
        <w:t>дствах</w:t>
      </w:r>
      <w:r w:rsidRPr="005B78CD">
        <w:rPr>
          <w:sz w:val="28"/>
          <w:szCs w:val="28"/>
        </w:rPr>
        <w:t xml:space="preserve"> бюджета городского округа Тольятти  на их достижение  представлены в таблице</w:t>
      </w:r>
      <w:r w:rsidR="00B429BE" w:rsidRPr="005B78CD">
        <w:rPr>
          <w:sz w:val="28"/>
          <w:szCs w:val="28"/>
        </w:rPr>
        <w:t xml:space="preserve"> 3</w:t>
      </w:r>
      <w:r w:rsidR="006B3A72" w:rsidRPr="005B78CD">
        <w:rPr>
          <w:sz w:val="28"/>
          <w:szCs w:val="28"/>
        </w:rPr>
        <w:t>.</w:t>
      </w:r>
      <w:r w:rsidRPr="005B78CD">
        <w:rPr>
          <w:sz w:val="28"/>
          <w:szCs w:val="28"/>
        </w:rPr>
        <w:t xml:space="preserve"> </w:t>
      </w:r>
      <w:proofErr w:type="gramEnd"/>
    </w:p>
    <w:p w:rsidR="00842459" w:rsidRPr="005B78CD" w:rsidRDefault="000F2AA2" w:rsidP="000F2AA2">
      <w:pPr>
        <w:jc w:val="right"/>
        <w:rPr>
          <w:i/>
        </w:rPr>
      </w:pPr>
      <w:r w:rsidRPr="005B78CD">
        <w:rPr>
          <w:i/>
        </w:rPr>
        <w:t>т</w:t>
      </w:r>
      <w:r w:rsidR="00842459" w:rsidRPr="005B78CD">
        <w:rPr>
          <w:i/>
        </w:rPr>
        <w:t xml:space="preserve">аблица </w:t>
      </w:r>
      <w:r w:rsidRPr="005B78CD">
        <w:rPr>
          <w:i/>
        </w:rPr>
        <w:t>№</w:t>
      </w:r>
      <w:r w:rsidR="00B429BE" w:rsidRPr="005B78CD">
        <w:rPr>
          <w:i/>
        </w:rPr>
        <w:t>3</w:t>
      </w:r>
      <w:r w:rsidRPr="005B78CD">
        <w:rPr>
          <w:i/>
        </w:rPr>
        <w:t xml:space="preserve">, </w:t>
      </w:r>
      <w:proofErr w:type="spellStart"/>
      <w:r w:rsidRPr="005B78CD">
        <w:rPr>
          <w:i/>
        </w:rPr>
        <w:t>тыс</w:t>
      </w:r>
      <w:proofErr w:type="gramStart"/>
      <w:r w:rsidRPr="005B78CD">
        <w:rPr>
          <w:i/>
        </w:rPr>
        <w:t>.р</w:t>
      </w:r>
      <w:proofErr w:type="gramEnd"/>
      <w:r w:rsidRPr="005B78CD">
        <w:rPr>
          <w:i/>
        </w:rPr>
        <w:t>уб</w:t>
      </w:r>
      <w:proofErr w:type="spellEnd"/>
      <w:r w:rsidRPr="005B78CD">
        <w:rPr>
          <w:i/>
        </w:rPr>
        <w:t>.</w:t>
      </w:r>
      <w:r w:rsidR="00842459" w:rsidRPr="005B78CD">
        <w:rPr>
          <w:i/>
        </w:rPr>
        <w:t xml:space="preserve"> </w:t>
      </w:r>
    </w:p>
    <w:tbl>
      <w:tblPr>
        <w:tblStyle w:val="ac"/>
        <w:tblW w:w="9970" w:type="dxa"/>
        <w:tblLook w:val="04A0" w:firstRow="1" w:lastRow="0" w:firstColumn="1" w:lastColumn="0" w:noHBand="0" w:noVBand="1"/>
      </w:tblPr>
      <w:tblGrid>
        <w:gridCol w:w="617"/>
        <w:gridCol w:w="4594"/>
        <w:gridCol w:w="2370"/>
        <w:gridCol w:w="2389"/>
      </w:tblGrid>
      <w:tr w:rsidR="00842459" w:rsidRPr="005B78CD" w:rsidTr="00543536">
        <w:tc>
          <w:tcPr>
            <w:tcW w:w="617" w:type="dxa"/>
            <w:vAlign w:val="center"/>
          </w:tcPr>
          <w:p w:rsidR="00842459" w:rsidRPr="005B78CD" w:rsidRDefault="00842459" w:rsidP="004C1629">
            <w:pPr>
              <w:jc w:val="center"/>
              <w:rPr>
                <w:b/>
              </w:rPr>
            </w:pPr>
            <w:r w:rsidRPr="005B78CD">
              <w:rPr>
                <w:b/>
              </w:rPr>
              <w:t xml:space="preserve">№ </w:t>
            </w:r>
            <w:proofErr w:type="gramStart"/>
            <w:r w:rsidRPr="005B78CD">
              <w:rPr>
                <w:b/>
              </w:rPr>
              <w:t>п</w:t>
            </w:r>
            <w:proofErr w:type="gramEnd"/>
            <w:r w:rsidRPr="005B78CD">
              <w:rPr>
                <w:b/>
              </w:rPr>
              <w:t>/п</w:t>
            </w:r>
          </w:p>
        </w:tc>
        <w:tc>
          <w:tcPr>
            <w:tcW w:w="4594" w:type="dxa"/>
            <w:vAlign w:val="center"/>
          </w:tcPr>
          <w:p w:rsidR="00842459" w:rsidRPr="005B78CD" w:rsidRDefault="00842459" w:rsidP="004C1629">
            <w:pPr>
              <w:jc w:val="center"/>
              <w:rPr>
                <w:b/>
              </w:rPr>
            </w:pPr>
            <w:r w:rsidRPr="005B78CD">
              <w:rPr>
                <w:b/>
              </w:rPr>
              <w:t>Наименование показателя</w:t>
            </w:r>
          </w:p>
        </w:tc>
        <w:tc>
          <w:tcPr>
            <w:tcW w:w="2370" w:type="dxa"/>
            <w:vAlign w:val="center"/>
          </w:tcPr>
          <w:p w:rsidR="00842459" w:rsidRPr="005B78CD" w:rsidRDefault="00842459" w:rsidP="004C1629">
            <w:pPr>
              <w:jc w:val="center"/>
              <w:rPr>
                <w:b/>
              </w:rPr>
            </w:pPr>
            <w:r w:rsidRPr="005B78CD">
              <w:rPr>
                <w:b/>
              </w:rPr>
              <w:t>Величина показателя</w:t>
            </w:r>
          </w:p>
          <w:p w:rsidR="00842459" w:rsidRPr="005B78CD" w:rsidRDefault="0061499A" w:rsidP="004C1629">
            <w:pPr>
              <w:jc w:val="center"/>
              <w:rPr>
                <w:i/>
              </w:rPr>
            </w:pPr>
            <w:r w:rsidRPr="005B78CD">
              <w:t>(по прогнозу</w:t>
            </w:r>
            <w:r w:rsidR="00842459" w:rsidRPr="005B78CD">
              <w:t>)</w:t>
            </w:r>
            <w:r w:rsidR="00315BEA" w:rsidRPr="005B78CD">
              <w:t xml:space="preserve">, </w:t>
            </w:r>
            <w:r w:rsidR="00315BEA" w:rsidRPr="005B78CD">
              <w:rPr>
                <w:i/>
              </w:rPr>
              <w:t>руб.</w:t>
            </w:r>
          </w:p>
        </w:tc>
        <w:tc>
          <w:tcPr>
            <w:tcW w:w="2389" w:type="dxa"/>
            <w:vAlign w:val="center"/>
          </w:tcPr>
          <w:p w:rsidR="00842459" w:rsidRPr="005B78CD" w:rsidRDefault="00842459" w:rsidP="00095454">
            <w:pPr>
              <w:jc w:val="center"/>
              <w:rPr>
                <w:b/>
              </w:rPr>
            </w:pPr>
            <w:r w:rsidRPr="005B78CD">
              <w:rPr>
                <w:b/>
              </w:rPr>
              <w:t>Дополнительная потребность</w:t>
            </w:r>
            <w:r w:rsidR="00095454" w:rsidRPr="005B78CD">
              <w:rPr>
                <w:b/>
              </w:rPr>
              <w:t xml:space="preserve"> на 2025 год</w:t>
            </w:r>
            <w:r w:rsidR="00E51501" w:rsidRPr="005B78CD">
              <w:rPr>
                <w:b/>
              </w:rPr>
              <w:t xml:space="preserve">, </w:t>
            </w:r>
            <w:r w:rsidRPr="005B78CD">
              <w:rPr>
                <w:b/>
              </w:rPr>
              <w:t xml:space="preserve"> </w:t>
            </w:r>
            <w:r w:rsidR="00E51501" w:rsidRPr="005B78CD">
              <w:rPr>
                <w:i/>
              </w:rPr>
              <w:t>тыс. руб</w:t>
            </w:r>
            <w:r w:rsidR="00917D64" w:rsidRPr="005B78CD">
              <w:rPr>
                <w:i/>
              </w:rPr>
              <w:t>.</w:t>
            </w:r>
          </w:p>
        </w:tc>
      </w:tr>
      <w:tr w:rsidR="000F2AA2" w:rsidRPr="005B78CD" w:rsidTr="00543536">
        <w:trPr>
          <w:trHeight w:val="1125"/>
        </w:trPr>
        <w:tc>
          <w:tcPr>
            <w:tcW w:w="617" w:type="dxa"/>
            <w:vMerge w:val="restart"/>
          </w:tcPr>
          <w:p w:rsidR="000F2AA2" w:rsidRPr="005B78CD" w:rsidRDefault="000F2AA2" w:rsidP="00842459">
            <w:pPr>
              <w:jc w:val="both"/>
            </w:pPr>
          </w:p>
          <w:p w:rsidR="000F2AA2" w:rsidRPr="005B78CD" w:rsidRDefault="000F2AA2" w:rsidP="00842459">
            <w:pPr>
              <w:jc w:val="both"/>
            </w:pPr>
          </w:p>
          <w:p w:rsidR="000F2AA2" w:rsidRPr="005B78CD" w:rsidRDefault="000F2AA2" w:rsidP="00842459">
            <w:pPr>
              <w:jc w:val="both"/>
            </w:pPr>
          </w:p>
          <w:p w:rsidR="000F2AA2" w:rsidRPr="005B78CD" w:rsidRDefault="000F2AA2" w:rsidP="00842459">
            <w:pPr>
              <w:jc w:val="both"/>
            </w:pPr>
          </w:p>
          <w:p w:rsidR="000F2AA2" w:rsidRPr="005B78CD" w:rsidRDefault="000F2AA2" w:rsidP="00842459">
            <w:pPr>
              <w:jc w:val="both"/>
            </w:pPr>
            <w:r w:rsidRPr="005B78CD">
              <w:t xml:space="preserve">1. </w:t>
            </w:r>
          </w:p>
        </w:tc>
        <w:tc>
          <w:tcPr>
            <w:tcW w:w="4594" w:type="dxa"/>
          </w:tcPr>
          <w:p w:rsidR="000F2AA2" w:rsidRPr="005B78CD" w:rsidRDefault="000F2AA2" w:rsidP="00842459">
            <w:pPr>
              <w:jc w:val="both"/>
            </w:pPr>
            <w:r w:rsidRPr="005B78CD">
              <w:t xml:space="preserve">Уровень заработной платы педагогических работников дополнительного образования, </w:t>
            </w:r>
          </w:p>
          <w:p w:rsidR="000F2AA2" w:rsidRPr="005B78CD" w:rsidRDefault="000F2AA2" w:rsidP="00842459">
            <w:pPr>
              <w:jc w:val="both"/>
            </w:pPr>
            <w:r w:rsidRPr="005B78CD">
              <w:t xml:space="preserve">в </w:t>
            </w:r>
            <w:proofErr w:type="spellStart"/>
            <w:r w:rsidRPr="005B78CD">
              <w:t>т.ч</w:t>
            </w:r>
            <w:proofErr w:type="spellEnd"/>
            <w:r w:rsidRPr="005B78CD">
              <w:t>. по ГРБС:</w:t>
            </w:r>
          </w:p>
        </w:tc>
        <w:tc>
          <w:tcPr>
            <w:tcW w:w="2370" w:type="dxa"/>
            <w:vMerge w:val="restart"/>
          </w:tcPr>
          <w:p w:rsidR="000F2AA2" w:rsidRPr="005B78CD" w:rsidRDefault="000F2AA2" w:rsidP="00A61CEB">
            <w:pPr>
              <w:jc w:val="center"/>
            </w:pPr>
          </w:p>
          <w:p w:rsidR="000F2AA2" w:rsidRPr="005B78CD" w:rsidRDefault="000F2AA2" w:rsidP="00A61CEB">
            <w:pPr>
              <w:jc w:val="center"/>
            </w:pPr>
          </w:p>
          <w:p w:rsidR="000F2AA2" w:rsidRPr="005B78CD" w:rsidRDefault="000F2AA2" w:rsidP="00A61CEB">
            <w:pPr>
              <w:jc w:val="center"/>
            </w:pPr>
          </w:p>
          <w:p w:rsidR="000F2AA2" w:rsidRPr="005B78CD" w:rsidRDefault="000F2AA2" w:rsidP="000F2AA2">
            <w:pPr>
              <w:jc w:val="center"/>
            </w:pPr>
            <w:r w:rsidRPr="005B78CD">
              <w:t>58 077,0</w:t>
            </w:r>
          </w:p>
        </w:tc>
        <w:tc>
          <w:tcPr>
            <w:tcW w:w="2389" w:type="dxa"/>
          </w:tcPr>
          <w:p w:rsidR="000F2AA2" w:rsidRPr="005B78CD" w:rsidRDefault="000F2AA2" w:rsidP="00E51501">
            <w:pPr>
              <w:jc w:val="center"/>
            </w:pPr>
          </w:p>
          <w:p w:rsidR="000F2AA2" w:rsidRPr="005B78CD" w:rsidRDefault="000F2AA2" w:rsidP="00E51501">
            <w:pPr>
              <w:jc w:val="center"/>
              <w:rPr>
                <w:i/>
                <w:u w:val="single"/>
              </w:rPr>
            </w:pPr>
            <w:r w:rsidRPr="005B78CD">
              <w:rPr>
                <w:i/>
                <w:u w:val="single"/>
              </w:rPr>
              <w:t>202 211,0</w:t>
            </w:r>
          </w:p>
          <w:p w:rsidR="00315BEA" w:rsidRPr="005B78CD" w:rsidRDefault="00315BEA" w:rsidP="00E51501">
            <w:pPr>
              <w:jc w:val="center"/>
              <w:rPr>
                <w:b/>
              </w:rPr>
            </w:pPr>
          </w:p>
          <w:p w:rsidR="00315BEA" w:rsidRPr="005B78CD" w:rsidRDefault="00315BEA" w:rsidP="00E51501">
            <w:pPr>
              <w:jc w:val="center"/>
              <w:rPr>
                <w:i/>
              </w:rPr>
            </w:pPr>
            <w:r w:rsidRPr="005B78CD">
              <w:rPr>
                <w:i/>
              </w:rPr>
              <w:t xml:space="preserve">в </w:t>
            </w:r>
            <w:proofErr w:type="spellStart"/>
            <w:r w:rsidRPr="005B78CD">
              <w:rPr>
                <w:i/>
              </w:rPr>
              <w:t>т.ч</w:t>
            </w:r>
            <w:proofErr w:type="spellEnd"/>
            <w:r w:rsidRPr="005B78CD">
              <w:rPr>
                <w:i/>
              </w:rPr>
              <w:t>.:</w:t>
            </w:r>
          </w:p>
        </w:tc>
      </w:tr>
      <w:tr w:rsidR="000F2AA2" w:rsidRPr="005B78CD" w:rsidTr="00543536">
        <w:tc>
          <w:tcPr>
            <w:tcW w:w="617" w:type="dxa"/>
            <w:vMerge/>
          </w:tcPr>
          <w:p w:rsidR="000F2AA2" w:rsidRPr="005B78CD" w:rsidRDefault="000F2AA2" w:rsidP="00842459">
            <w:pPr>
              <w:jc w:val="both"/>
            </w:pPr>
          </w:p>
        </w:tc>
        <w:tc>
          <w:tcPr>
            <w:tcW w:w="4594" w:type="dxa"/>
          </w:tcPr>
          <w:p w:rsidR="000F2AA2" w:rsidRPr="005B78CD" w:rsidRDefault="000F2AA2" w:rsidP="00842459">
            <w:pPr>
              <w:jc w:val="both"/>
            </w:pPr>
            <w:r w:rsidRPr="005B78CD">
              <w:t xml:space="preserve">- департамент образования </w:t>
            </w:r>
          </w:p>
        </w:tc>
        <w:tc>
          <w:tcPr>
            <w:tcW w:w="2370" w:type="dxa"/>
            <w:vMerge/>
          </w:tcPr>
          <w:p w:rsidR="000F2AA2" w:rsidRPr="005B78CD" w:rsidRDefault="000F2AA2" w:rsidP="003870C0">
            <w:pPr>
              <w:jc w:val="center"/>
            </w:pPr>
          </w:p>
        </w:tc>
        <w:tc>
          <w:tcPr>
            <w:tcW w:w="2389" w:type="dxa"/>
          </w:tcPr>
          <w:p w:rsidR="000F2AA2" w:rsidRPr="005B78CD" w:rsidRDefault="000F2AA2" w:rsidP="00E51501">
            <w:pPr>
              <w:jc w:val="center"/>
            </w:pPr>
            <w:r w:rsidRPr="005B78CD">
              <w:t>47 880,0</w:t>
            </w:r>
          </w:p>
        </w:tc>
      </w:tr>
      <w:tr w:rsidR="000F2AA2" w:rsidRPr="005B78CD" w:rsidTr="00543536">
        <w:tc>
          <w:tcPr>
            <w:tcW w:w="617" w:type="dxa"/>
            <w:vMerge/>
          </w:tcPr>
          <w:p w:rsidR="000F2AA2" w:rsidRPr="005B78CD" w:rsidRDefault="000F2AA2" w:rsidP="00842459">
            <w:pPr>
              <w:jc w:val="both"/>
            </w:pPr>
          </w:p>
        </w:tc>
        <w:tc>
          <w:tcPr>
            <w:tcW w:w="4594" w:type="dxa"/>
          </w:tcPr>
          <w:p w:rsidR="000F2AA2" w:rsidRPr="005B78CD" w:rsidRDefault="000F2AA2" w:rsidP="00842459">
            <w:pPr>
              <w:jc w:val="both"/>
            </w:pPr>
            <w:r w:rsidRPr="005B78CD">
              <w:t xml:space="preserve">- департамент культуры </w:t>
            </w:r>
          </w:p>
        </w:tc>
        <w:tc>
          <w:tcPr>
            <w:tcW w:w="2370" w:type="dxa"/>
            <w:vMerge/>
          </w:tcPr>
          <w:p w:rsidR="000F2AA2" w:rsidRPr="005B78CD" w:rsidRDefault="000F2AA2" w:rsidP="003870C0">
            <w:pPr>
              <w:jc w:val="center"/>
            </w:pPr>
          </w:p>
        </w:tc>
        <w:tc>
          <w:tcPr>
            <w:tcW w:w="2389" w:type="dxa"/>
          </w:tcPr>
          <w:p w:rsidR="000F2AA2" w:rsidRPr="005B78CD" w:rsidRDefault="000F2AA2" w:rsidP="00A61CEB">
            <w:pPr>
              <w:jc w:val="center"/>
            </w:pPr>
            <w:r w:rsidRPr="005B78CD">
              <w:t>92 829,0</w:t>
            </w:r>
          </w:p>
        </w:tc>
      </w:tr>
      <w:tr w:rsidR="000F2AA2" w:rsidRPr="005B78CD" w:rsidTr="00543536">
        <w:tc>
          <w:tcPr>
            <w:tcW w:w="617" w:type="dxa"/>
            <w:vMerge/>
          </w:tcPr>
          <w:p w:rsidR="000F2AA2" w:rsidRPr="005B78CD" w:rsidRDefault="000F2AA2" w:rsidP="00842459">
            <w:pPr>
              <w:jc w:val="both"/>
            </w:pPr>
          </w:p>
        </w:tc>
        <w:tc>
          <w:tcPr>
            <w:tcW w:w="4594" w:type="dxa"/>
          </w:tcPr>
          <w:p w:rsidR="000F2AA2" w:rsidRPr="005B78CD" w:rsidRDefault="000F2AA2" w:rsidP="00842459">
            <w:pPr>
              <w:jc w:val="both"/>
            </w:pPr>
            <w:r w:rsidRPr="005B78CD">
              <w:t>- управление физкультуры и спорта</w:t>
            </w:r>
          </w:p>
        </w:tc>
        <w:tc>
          <w:tcPr>
            <w:tcW w:w="2370" w:type="dxa"/>
            <w:vMerge/>
          </w:tcPr>
          <w:p w:rsidR="000F2AA2" w:rsidRPr="005B78CD" w:rsidRDefault="000F2AA2" w:rsidP="00A61CEB">
            <w:pPr>
              <w:jc w:val="center"/>
            </w:pPr>
          </w:p>
        </w:tc>
        <w:tc>
          <w:tcPr>
            <w:tcW w:w="2389" w:type="dxa"/>
          </w:tcPr>
          <w:p w:rsidR="000F2AA2" w:rsidRPr="005B78CD" w:rsidRDefault="000F2AA2" w:rsidP="00E51501">
            <w:pPr>
              <w:jc w:val="center"/>
            </w:pPr>
            <w:r w:rsidRPr="005B78CD">
              <w:t>61 502,0</w:t>
            </w:r>
          </w:p>
        </w:tc>
      </w:tr>
      <w:tr w:rsidR="00842459" w:rsidRPr="005B78CD" w:rsidTr="00543536">
        <w:tc>
          <w:tcPr>
            <w:tcW w:w="617" w:type="dxa"/>
          </w:tcPr>
          <w:p w:rsidR="00842459" w:rsidRPr="005B78CD" w:rsidRDefault="00E51501" w:rsidP="00E51501">
            <w:pPr>
              <w:jc w:val="both"/>
            </w:pPr>
            <w:r w:rsidRPr="005B78CD">
              <w:t xml:space="preserve">2. </w:t>
            </w:r>
          </w:p>
        </w:tc>
        <w:tc>
          <w:tcPr>
            <w:tcW w:w="4594" w:type="dxa"/>
          </w:tcPr>
          <w:p w:rsidR="00842459" w:rsidRPr="005B78CD" w:rsidRDefault="00E51501" w:rsidP="00052661">
            <w:pPr>
              <w:jc w:val="both"/>
            </w:pPr>
            <w:r w:rsidRPr="005B78CD">
              <w:t>Уровень заработной платы работников кул</w:t>
            </w:r>
            <w:r w:rsidR="007365D6" w:rsidRPr="005B78CD">
              <w:t>ь</w:t>
            </w:r>
            <w:r w:rsidRPr="005B78CD">
              <w:t>туры</w:t>
            </w:r>
          </w:p>
        </w:tc>
        <w:tc>
          <w:tcPr>
            <w:tcW w:w="2370" w:type="dxa"/>
          </w:tcPr>
          <w:p w:rsidR="00842459" w:rsidRPr="005B78CD" w:rsidRDefault="000F2AA2" w:rsidP="00A61CEB">
            <w:pPr>
              <w:jc w:val="center"/>
            </w:pPr>
            <w:r w:rsidRPr="005B78CD">
              <w:t>53 827,0</w:t>
            </w:r>
          </w:p>
        </w:tc>
        <w:tc>
          <w:tcPr>
            <w:tcW w:w="2389" w:type="dxa"/>
          </w:tcPr>
          <w:p w:rsidR="00842459" w:rsidRPr="005B78CD" w:rsidRDefault="000F2AA2" w:rsidP="00052661">
            <w:pPr>
              <w:jc w:val="center"/>
              <w:rPr>
                <w:i/>
                <w:u w:val="single"/>
              </w:rPr>
            </w:pPr>
            <w:r w:rsidRPr="005B78CD">
              <w:rPr>
                <w:i/>
                <w:u w:val="single"/>
              </w:rPr>
              <w:t>131 528,0</w:t>
            </w:r>
          </w:p>
        </w:tc>
      </w:tr>
      <w:tr w:rsidR="00787847" w:rsidRPr="005B78CD" w:rsidTr="00543536">
        <w:tc>
          <w:tcPr>
            <w:tcW w:w="7581" w:type="dxa"/>
            <w:gridSpan w:val="3"/>
          </w:tcPr>
          <w:p w:rsidR="00787847" w:rsidRPr="005B78CD" w:rsidRDefault="00787847" w:rsidP="00315BEA">
            <w:pPr>
              <w:jc w:val="center"/>
              <w:rPr>
                <w:i/>
              </w:rPr>
            </w:pPr>
            <w:r w:rsidRPr="005B78CD">
              <w:rPr>
                <w:b/>
                <w:i/>
              </w:rPr>
              <w:t>И</w:t>
            </w:r>
            <w:r w:rsidR="00315BEA" w:rsidRPr="005B78CD">
              <w:rPr>
                <w:b/>
                <w:i/>
              </w:rPr>
              <w:t>ТОГО</w:t>
            </w:r>
          </w:p>
        </w:tc>
        <w:tc>
          <w:tcPr>
            <w:tcW w:w="2389" w:type="dxa"/>
          </w:tcPr>
          <w:p w:rsidR="00787847" w:rsidRPr="005B78CD" w:rsidRDefault="004A6EDA" w:rsidP="00052661">
            <w:pPr>
              <w:jc w:val="center"/>
              <w:rPr>
                <w:b/>
              </w:rPr>
            </w:pPr>
            <w:r w:rsidRPr="005B78CD">
              <w:rPr>
                <w:b/>
              </w:rPr>
              <w:t>333 739,0</w:t>
            </w:r>
            <w:r w:rsidR="00315BEA" w:rsidRPr="005B78CD">
              <w:rPr>
                <w:b/>
              </w:rPr>
              <w:t>*</w:t>
            </w:r>
          </w:p>
        </w:tc>
      </w:tr>
    </w:tbl>
    <w:p w:rsidR="005F22BD" w:rsidRPr="005B78CD" w:rsidRDefault="00315BEA" w:rsidP="0090774A">
      <w:pPr>
        <w:pStyle w:val="a6"/>
        <w:ind w:firstLine="720"/>
        <w:jc w:val="both"/>
        <w:rPr>
          <w:i/>
        </w:rPr>
      </w:pPr>
      <w:r w:rsidRPr="005B78CD">
        <w:rPr>
          <w:i/>
        </w:rPr>
        <w:t>*П</w:t>
      </w:r>
      <w:r w:rsidR="006B4BD0" w:rsidRPr="005B78CD">
        <w:rPr>
          <w:i/>
        </w:rPr>
        <w:t>о информации администрации</w:t>
      </w:r>
      <w:r w:rsidR="00905060" w:rsidRPr="005B78CD">
        <w:rPr>
          <w:i/>
        </w:rPr>
        <w:t xml:space="preserve"> </w:t>
      </w:r>
      <w:r w:rsidR="00905060" w:rsidRPr="005B78CD">
        <w:rPr>
          <w:i/>
          <w:u w:val="single"/>
        </w:rPr>
        <w:t>в проекте бюджета</w:t>
      </w:r>
      <w:r w:rsidR="00905060" w:rsidRPr="005B78CD">
        <w:rPr>
          <w:i/>
        </w:rPr>
        <w:t xml:space="preserve"> го</w:t>
      </w:r>
      <w:r w:rsidR="00A00661" w:rsidRPr="005B78CD">
        <w:rPr>
          <w:i/>
        </w:rPr>
        <w:t xml:space="preserve">родского округа Тольятти </w:t>
      </w:r>
      <w:r w:rsidR="00A00661" w:rsidRPr="005B78CD">
        <w:rPr>
          <w:i/>
          <w:u w:val="single"/>
        </w:rPr>
        <w:t>на 2025</w:t>
      </w:r>
      <w:r w:rsidR="00905060" w:rsidRPr="005B78CD">
        <w:rPr>
          <w:i/>
          <w:u w:val="single"/>
        </w:rPr>
        <w:t xml:space="preserve"> год</w:t>
      </w:r>
      <w:r w:rsidR="00905060" w:rsidRPr="005B78CD">
        <w:rPr>
          <w:i/>
        </w:rPr>
        <w:t xml:space="preserve"> и плановый период 202</w:t>
      </w:r>
      <w:r w:rsidR="00A00661" w:rsidRPr="005B78CD">
        <w:rPr>
          <w:i/>
        </w:rPr>
        <w:t>6</w:t>
      </w:r>
      <w:r w:rsidR="003A1BF9" w:rsidRPr="005B78CD">
        <w:rPr>
          <w:i/>
        </w:rPr>
        <w:t xml:space="preserve"> и 202</w:t>
      </w:r>
      <w:r w:rsidR="00A00661" w:rsidRPr="005B78CD">
        <w:rPr>
          <w:i/>
        </w:rPr>
        <w:t>7</w:t>
      </w:r>
      <w:r w:rsidR="00905060" w:rsidRPr="005B78CD">
        <w:rPr>
          <w:i/>
        </w:rPr>
        <w:t xml:space="preserve"> годов</w:t>
      </w:r>
      <w:r w:rsidR="003A1BF9" w:rsidRPr="005B78CD">
        <w:rPr>
          <w:i/>
        </w:rPr>
        <w:t xml:space="preserve"> </w:t>
      </w:r>
      <w:r w:rsidR="003A1BF9" w:rsidRPr="005B78CD">
        <w:rPr>
          <w:i/>
          <w:u w:val="single"/>
        </w:rPr>
        <w:t>дополнительные средства</w:t>
      </w:r>
      <w:r w:rsidR="003A1BF9" w:rsidRPr="005B78CD">
        <w:rPr>
          <w:i/>
        </w:rPr>
        <w:t xml:space="preserve"> на реализ</w:t>
      </w:r>
      <w:r w:rsidR="00FD142F" w:rsidRPr="005B78CD">
        <w:rPr>
          <w:i/>
        </w:rPr>
        <w:t>ацию Указов Президента РФ</w:t>
      </w:r>
      <w:r w:rsidRPr="005B78CD">
        <w:rPr>
          <w:i/>
        </w:rPr>
        <w:t xml:space="preserve"> в 2025</w:t>
      </w:r>
      <w:r w:rsidR="00F92CA9" w:rsidRPr="005B78CD">
        <w:rPr>
          <w:i/>
        </w:rPr>
        <w:t xml:space="preserve"> году </w:t>
      </w:r>
      <w:r w:rsidR="00F92CA9" w:rsidRPr="005B78CD">
        <w:rPr>
          <w:i/>
          <w:u w:val="single"/>
        </w:rPr>
        <w:t>предусмотрены в полном объеме</w:t>
      </w:r>
      <w:r w:rsidR="000C1736" w:rsidRPr="005B78CD">
        <w:rPr>
          <w:i/>
        </w:rPr>
        <w:t xml:space="preserve"> (в соответствии с прогнозным уровнем заработной платы)</w:t>
      </w:r>
      <w:r w:rsidR="00A00661" w:rsidRPr="005B78CD">
        <w:rPr>
          <w:i/>
        </w:rPr>
        <w:t>.</w:t>
      </w:r>
    </w:p>
    <w:p w:rsidR="0090774A" w:rsidRPr="005B78CD" w:rsidRDefault="0090774A" w:rsidP="000F2AA2">
      <w:pPr>
        <w:ind w:firstLine="708"/>
        <w:jc w:val="both"/>
        <w:rPr>
          <w:sz w:val="28"/>
          <w:szCs w:val="28"/>
        </w:rPr>
      </w:pPr>
    </w:p>
    <w:p w:rsidR="006C4CE5" w:rsidRPr="005B78CD" w:rsidRDefault="000F2AA2" w:rsidP="000F2AA2">
      <w:pPr>
        <w:ind w:firstLine="708"/>
        <w:jc w:val="both"/>
        <w:rPr>
          <w:sz w:val="28"/>
          <w:szCs w:val="28"/>
        </w:rPr>
      </w:pPr>
      <w:r w:rsidRPr="005B78CD">
        <w:rPr>
          <w:sz w:val="28"/>
          <w:szCs w:val="28"/>
        </w:rPr>
        <w:t>ВЫВОД:</w:t>
      </w:r>
      <w:r w:rsidR="00A539C7" w:rsidRPr="005B78CD">
        <w:rPr>
          <w:sz w:val="28"/>
          <w:szCs w:val="28"/>
        </w:rPr>
        <w:t xml:space="preserve"> информация администрации городского округа Тольятти</w:t>
      </w:r>
      <w:r w:rsidR="009833DF" w:rsidRPr="005B78CD">
        <w:rPr>
          <w:sz w:val="28"/>
          <w:szCs w:val="28"/>
        </w:rPr>
        <w:t xml:space="preserve"> </w:t>
      </w:r>
      <w:r w:rsidRPr="005B78CD">
        <w:rPr>
          <w:sz w:val="28"/>
          <w:szCs w:val="28"/>
        </w:rPr>
        <w:t>о мерах по реализации в 2024</w:t>
      </w:r>
      <w:r w:rsidR="009833DF" w:rsidRPr="005B78CD">
        <w:rPr>
          <w:sz w:val="28"/>
          <w:szCs w:val="28"/>
        </w:rPr>
        <w:t xml:space="preserve"> году в городском округе Тол</w:t>
      </w:r>
      <w:r w:rsidR="004C6898" w:rsidRPr="005B78CD">
        <w:rPr>
          <w:sz w:val="28"/>
          <w:szCs w:val="28"/>
        </w:rPr>
        <w:t>ьятти Указа</w:t>
      </w:r>
      <w:r w:rsidR="009833DF" w:rsidRPr="005B78CD">
        <w:rPr>
          <w:sz w:val="28"/>
          <w:szCs w:val="28"/>
        </w:rPr>
        <w:t xml:space="preserve"> Президента Российской Федерации от 07.05.2012 № 597 «О мероприятиях  по реализации государственной социальной политики</w:t>
      </w:r>
      <w:r w:rsidR="004C6898" w:rsidRPr="005B78CD">
        <w:rPr>
          <w:sz w:val="28"/>
          <w:szCs w:val="28"/>
        </w:rPr>
        <w:t>»</w:t>
      </w:r>
      <w:r w:rsidR="009833DF" w:rsidRPr="005B78CD">
        <w:rPr>
          <w:sz w:val="28"/>
          <w:szCs w:val="28"/>
        </w:rPr>
        <w:t xml:space="preserve"> (в части обеспечения уровня заработной платы работников) </w:t>
      </w:r>
      <w:r w:rsidR="005E7C52" w:rsidRPr="005B78CD">
        <w:rPr>
          <w:sz w:val="28"/>
          <w:szCs w:val="28"/>
        </w:rPr>
        <w:t>может быть рассмотрена</w:t>
      </w:r>
      <w:r w:rsidR="00A539C7" w:rsidRPr="005B78CD">
        <w:rPr>
          <w:sz w:val="28"/>
          <w:szCs w:val="28"/>
        </w:rPr>
        <w:t xml:space="preserve"> на заседании Думы</w:t>
      </w:r>
      <w:r w:rsidR="00F01201" w:rsidRPr="005B78CD">
        <w:rPr>
          <w:sz w:val="28"/>
          <w:szCs w:val="28"/>
        </w:rPr>
        <w:t xml:space="preserve"> городского округа Тольятти.</w:t>
      </w:r>
    </w:p>
    <w:p w:rsidR="0061499A" w:rsidRPr="005B78CD" w:rsidRDefault="0061499A" w:rsidP="006A02C4">
      <w:pPr>
        <w:jc w:val="both"/>
        <w:rPr>
          <w:sz w:val="28"/>
          <w:szCs w:val="28"/>
        </w:rPr>
      </w:pPr>
    </w:p>
    <w:p w:rsidR="00315BEA" w:rsidRPr="005B78CD" w:rsidRDefault="004C6898" w:rsidP="006916ED">
      <w:pPr>
        <w:jc w:val="both"/>
        <w:rPr>
          <w:sz w:val="28"/>
          <w:szCs w:val="28"/>
        </w:rPr>
      </w:pPr>
      <w:r w:rsidRPr="005B78CD">
        <w:rPr>
          <w:sz w:val="28"/>
          <w:szCs w:val="28"/>
        </w:rPr>
        <w:t xml:space="preserve">Начальник аналитического отдела </w:t>
      </w:r>
      <w:r w:rsidR="00AE7D74" w:rsidRPr="005B78CD">
        <w:rPr>
          <w:sz w:val="28"/>
          <w:szCs w:val="28"/>
        </w:rPr>
        <w:tab/>
      </w:r>
      <w:r w:rsidR="006B35C9" w:rsidRPr="005B78CD">
        <w:rPr>
          <w:sz w:val="28"/>
          <w:szCs w:val="28"/>
        </w:rPr>
        <w:tab/>
      </w:r>
      <w:r w:rsidR="00D432A3" w:rsidRPr="005B78CD">
        <w:rPr>
          <w:sz w:val="28"/>
          <w:szCs w:val="28"/>
        </w:rPr>
        <w:tab/>
      </w:r>
      <w:r w:rsidR="00700D0D" w:rsidRPr="005B78CD">
        <w:rPr>
          <w:sz w:val="28"/>
          <w:szCs w:val="28"/>
        </w:rPr>
        <w:tab/>
      </w:r>
      <w:r w:rsidR="00305EDA" w:rsidRPr="005B78CD">
        <w:rPr>
          <w:sz w:val="28"/>
          <w:szCs w:val="28"/>
        </w:rPr>
        <w:t xml:space="preserve">  </w:t>
      </w:r>
      <w:r w:rsidRPr="005B78CD">
        <w:rPr>
          <w:sz w:val="28"/>
          <w:szCs w:val="28"/>
        </w:rPr>
        <w:tab/>
        <w:t xml:space="preserve">    Д</w:t>
      </w:r>
      <w:r w:rsidR="006916ED" w:rsidRPr="005B78CD">
        <w:rPr>
          <w:sz w:val="28"/>
          <w:szCs w:val="28"/>
        </w:rPr>
        <w:t>.В.</w:t>
      </w:r>
      <w:r w:rsidRPr="005B78CD">
        <w:rPr>
          <w:sz w:val="28"/>
          <w:szCs w:val="28"/>
        </w:rPr>
        <w:t xml:space="preserve"> </w:t>
      </w:r>
      <w:proofErr w:type="spellStart"/>
      <w:r w:rsidRPr="005B78CD">
        <w:rPr>
          <w:sz w:val="28"/>
          <w:szCs w:val="28"/>
        </w:rPr>
        <w:t>Замчевский</w:t>
      </w:r>
      <w:proofErr w:type="spellEnd"/>
    </w:p>
    <w:p w:rsidR="00B54EA0" w:rsidRDefault="00B54EA0" w:rsidP="006916ED">
      <w:pPr>
        <w:jc w:val="both"/>
        <w:rPr>
          <w:i/>
          <w:sz w:val="20"/>
          <w:szCs w:val="20"/>
        </w:rPr>
      </w:pPr>
    </w:p>
    <w:p w:rsidR="00B54EA0" w:rsidRDefault="00B54EA0" w:rsidP="006916ED">
      <w:pPr>
        <w:jc w:val="both"/>
        <w:rPr>
          <w:i/>
          <w:sz w:val="20"/>
          <w:szCs w:val="20"/>
        </w:rPr>
      </w:pPr>
    </w:p>
    <w:p w:rsidR="00315BEA" w:rsidRPr="005948E0" w:rsidRDefault="00315BEA" w:rsidP="006916ED">
      <w:pPr>
        <w:jc w:val="both"/>
        <w:rPr>
          <w:i/>
          <w:sz w:val="20"/>
          <w:szCs w:val="20"/>
        </w:rPr>
      </w:pPr>
      <w:proofErr w:type="spellStart"/>
      <w:r w:rsidRPr="005948E0">
        <w:rPr>
          <w:i/>
          <w:sz w:val="20"/>
          <w:szCs w:val="20"/>
        </w:rPr>
        <w:t>Исп.Н.Н</w:t>
      </w:r>
      <w:r w:rsidR="00D71A0B" w:rsidRPr="005948E0">
        <w:rPr>
          <w:i/>
          <w:sz w:val="20"/>
          <w:szCs w:val="20"/>
        </w:rPr>
        <w:t>.Гайфутдинова</w:t>
      </w:r>
      <w:proofErr w:type="spellEnd"/>
    </w:p>
    <w:p w:rsidR="00D71A0B" w:rsidRPr="005948E0" w:rsidRDefault="00D71A0B" w:rsidP="006916ED">
      <w:pPr>
        <w:jc w:val="both"/>
        <w:rPr>
          <w:i/>
          <w:sz w:val="20"/>
          <w:szCs w:val="20"/>
        </w:rPr>
      </w:pPr>
      <w:r w:rsidRPr="005948E0">
        <w:rPr>
          <w:i/>
          <w:sz w:val="20"/>
          <w:szCs w:val="20"/>
        </w:rPr>
        <w:t>тел.280-567</w:t>
      </w:r>
    </w:p>
    <w:sectPr w:rsidR="00D71A0B" w:rsidRPr="005948E0" w:rsidSect="00B54EA0">
      <w:footerReference w:type="default" r:id="rId9"/>
      <w:pgSz w:w="11906" w:h="16838"/>
      <w:pgMar w:top="709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73EA" w:rsidRDefault="007A73EA" w:rsidP="00AE4E04">
      <w:r>
        <w:separator/>
      </w:r>
    </w:p>
  </w:endnote>
  <w:endnote w:type="continuationSeparator" w:id="0">
    <w:p w:rsidR="007A73EA" w:rsidRDefault="007A73EA" w:rsidP="00AE4E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4980588"/>
      <w:docPartObj>
        <w:docPartGallery w:val="Page Numbers (Bottom of Page)"/>
        <w:docPartUnique/>
      </w:docPartObj>
    </w:sdtPr>
    <w:sdtEndPr/>
    <w:sdtContent>
      <w:p w:rsidR="004C1629" w:rsidRDefault="004C1629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335C">
          <w:rPr>
            <w:noProof/>
          </w:rPr>
          <w:t>1</w:t>
        </w:r>
        <w:r>
          <w:fldChar w:fldCharType="end"/>
        </w:r>
      </w:p>
    </w:sdtContent>
  </w:sdt>
  <w:p w:rsidR="004C1629" w:rsidRDefault="004C162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73EA" w:rsidRDefault="007A73EA" w:rsidP="00AE4E04">
      <w:r>
        <w:separator/>
      </w:r>
    </w:p>
  </w:footnote>
  <w:footnote w:type="continuationSeparator" w:id="0">
    <w:p w:rsidR="007A73EA" w:rsidRDefault="007A73EA" w:rsidP="00AE4E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F19C3"/>
    <w:multiLevelType w:val="hybridMultilevel"/>
    <w:tmpl w:val="1930D092"/>
    <w:lvl w:ilvl="0" w:tplc="0392682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0E2858"/>
    <w:multiLevelType w:val="hybridMultilevel"/>
    <w:tmpl w:val="B080A24C"/>
    <w:lvl w:ilvl="0" w:tplc="87FA0F5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4A822AD"/>
    <w:multiLevelType w:val="hybridMultilevel"/>
    <w:tmpl w:val="76B20D74"/>
    <w:lvl w:ilvl="0" w:tplc="EFA8C44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5383F6D"/>
    <w:multiLevelType w:val="multilevel"/>
    <w:tmpl w:val="BEB812A2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5" w:hanging="2160"/>
      </w:pPr>
      <w:rPr>
        <w:rFonts w:hint="default"/>
      </w:rPr>
    </w:lvl>
  </w:abstractNum>
  <w:abstractNum w:abstractNumId="4">
    <w:nsid w:val="1BF25B3F"/>
    <w:multiLevelType w:val="hybridMultilevel"/>
    <w:tmpl w:val="DC10D82E"/>
    <w:lvl w:ilvl="0" w:tplc="F9D89CB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BDD7B77"/>
    <w:multiLevelType w:val="hybridMultilevel"/>
    <w:tmpl w:val="CD9EDA9A"/>
    <w:lvl w:ilvl="0" w:tplc="0419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6">
    <w:nsid w:val="3083603C"/>
    <w:multiLevelType w:val="hybridMultilevel"/>
    <w:tmpl w:val="B3A8E622"/>
    <w:lvl w:ilvl="0" w:tplc="7D688D9A">
      <w:start w:val="1"/>
      <w:numFmt w:val="decimal"/>
      <w:lvlText w:val="%1."/>
      <w:lvlJc w:val="left"/>
      <w:pPr>
        <w:ind w:left="1068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38A7B72"/>
    <w:multiLevelType w:val="hybridMultilevel"/>
    <w:tmpl w:val="07BE4C54"/>
    <w:lvl w:ilvl="0" w:tplc="80DCF39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8333556"/>
    <w:multiLevelType w:val="hybridMultilevel"/>
    <w:tmpl w:val="59BE2494"/>
    <w:lvl w:ilvl="0" w:tplc="E15C3DE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50BF70EF"/>
    <w:multiLevelType w:val="hybridMultilevel"/>
    <w:tmpl w:val="2BC6D9AA"/>
    <w:lvl w:ilvl="0" w:tplc="16FC15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2747CBE"/>
    <w:multiLevelType w:val="multilevel"/>
    <w:tmpl w:val="FC20EE5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11">
    <w:nsid w:val="53B04FFD"/>
    <w:multiLevelType w:val="multilevel"/>
    <w:tmpl w:val="C6A6655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88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2">
    <w:nsid w:val="559E5C8A"/>
    <w:multiLevelType w:val="multilevel"/>
    <w:tmpl w:val="3E689A44"/>
    <w:lvl w:ilvl="0">
      <w:start w:val="1"/>
      <w:numFmt w:val="decimal"/>
      <w:lvlText w:val="%1."/>
      <w:lvlJc w:val="left"/>
      <w:pPr>
        <w:ind w:left="1095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55" w:hanging="360"/>
      </w:pPr>
      <w:rPr>
        <w:rFonts w:hint="default"/>
        <w:i/>
      </w:rPr>
    </w:lvl>
    <w:lvl w:ilvl="2">
      <w:start w:val="1"/>
      <w:numFmt w:val="decimal"/>
      <w:isLgl/>
      <w:lvlText w:val="%1.%2.%3."/>
      <w:lvlJc w:val="left"/>
      <w:pPr>
        <w:ind w:left="2205" w:hanging="720"/>
      </w:pPr>
      <w:rPr>
        <w:rFonts w:hint="default"/>
        <w:i/>
      </w:rPr>
    </w:lvl>
    <w:lvl w:ilvl="3">
      <w:start w:val="1"/>
      <w:numFmt w:val="decimal"/>
      <w:isLgl/>
      <w:lvlText w:val="%1.%2.%3.%4."/>
      <w:lvlJc w:val="left"/>
      <w:pPr>
        <w:ind w:left="2595" w:hanging="720"/>
      </w:pPr>
      <w:rPr>
        <w:rFonts w:hint="default"/>
        <w:i/>
      </w:rPr>
    </w:lvl>
    <w:lvl w:ilvl="4">
      <w:start w:val="1"/>
      <w:numFmt w:val="decimal"/>
      <w:isLgl/>
      <w:lvlText w:val="%1.%2.%3.%4.%5."/>
      <w:lvlJc w:val="left"/>
      <w:pPr>
        <w:ind w:left="3345" w:hanging="1080"/>
      </w:pPr>
      <w:rPr>
        <w:rFonts w:hint="default"/>
        <w:i/>
      </w:rPr>
    </w:lvl>
    <w:lvl w:ilvl="5">
      <w:start w:val="1"/>
      <w:numFmt w:val="decimal"/>
      <w:isLgl/>
      <w:lvlText w:val="%1.%2.%3.%4.%5.%6."/>
      <w:lvlJc w:val="left"/>
      <w:pPr>
        <w:ind w:left="3735" w:hanging="1080"/>
      </w:pPr>
      <w:rPr>
        <w:rFonts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4485" w:hanging="1440"/>
      </w:pPr>
      <w:rPr>
        <w:rFonts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4875" w:hanging="1440"/>
      </w:pPr>
      <w:rPr>
        <w:rFonts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5625" w:hanging="1800"/>
      </w:pPr>
      <w:rPr>
        <w:rFonts w:hint="default"/>
        <w:i/>
      </w:rPr>
    </w:lvl>
  </w:abstractNum>
  <w:abstractNum w:abstractNumId="13">
    <w:nsid w:val="60F61875"/>
    <w:multiLevelType w:val="hybridMultilevel"/>
    <w:tmpl w:val="3D180A58"/>
    <w:lvl w:ilvl="0" w:tplc="1E982B7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64FE42F1"/>
    <w:multiLevelType w:val="hybridMultilevel"/>
    <w:tmpl w:val="08FC2F0A"/>
    <w:lvl w:ilvl="0" w:tplc="D49CE3F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66B73BC2"/>
    <w:multiLevelType w:val="hybridMultilevel"/>
    <w:tmpl w:val="44E21694"/>
    <w:lvl w:ilvl="0" w:tplc="492C7BF8">
      <w:start w:val="1"/>
      <w:numFmt w:val="decimal"/>
      <w:lvlText w:val="%1."/>
      <w:lvlJc w:val="left"/>
      <w:pPr>
        <w:ind w:left="71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CBC348C"/>
    <w:multiLevelType w:val="hybridMultilevel"/>
    <w:tmpl w:val="5C185D0E"/>
    <w:lvl w:ilvl="0" w:tplc="B2FE3E9C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7">
    <w:nsid w:val="7547028C"/>
    <w:multiLevelType w:val="hybridMultilevel"/>
    <w:tmpl w:val="952A0464"/>
    <w:lvl w:ilvl="0" w:tplc="414460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799C1791"/>
    <w:multiLevelType w:val="hybridMultilevel"/>
    <w:tmpl w:val="3188905E"/>
    <w:lvl w:ilvl="0" w:tplc="7B4C818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11"/>
  </w:num>
  <w:num w:numId="3">
    <w:abstractNumId w:val="12"/>
  </w:num>
  <w:num w:numId="4">
    <w:abstractNumId w:val="13"/>
  </w:num>
  <w:num w:numId="5">
    <w:abstractNumId w:val="4"/>
  </w:num>
  <w:num w:numId="6">
    <w:abstractNumId w:val="14"/>
  </w:num>
  <w:num w:numId="7">
    <w:abstractNumId w:val="1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8"/>
  </w:num>
  <w:num w:numId="11">
    <w:abstractNumId w:val="8"/>
  </w:num>
  <w:num w:numId="12">
    <w:abstractNumId w:val="17"/>
  </w:num>
  <w:num w:numId="13">
    <w:abstractNumId w:val="7"/>
  </w:num>
  <w:num w:numId="14">
    <w:abstractNumId w:val="3"/>
  </w:num>
  <w:num w:numId="15">
    <w:abstractNumId w:val="5"/>
  </w:num>
  <w:num w:numId="16">
    <w:abstractNumId w:val="16"/>
  </w:num>
  <w:num w:numId="17">
    <w:abstractNumId w:val="9"/>
  </w:num>
  <w:num w:numId="18">
    <w:abstractNumId w:val="10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3CC"/>
    <w:rsid w:val="00002D91"/>
    <w:rsid w:val="00006267"/>
    <w:rsid w:val="000111A5"/>
    <w:rsid w:val="000359FB"/>
    <w:rsid w:val="00036405"/>
    <w:rsid w:val="000378C7"/>
    <w:rsid w:val="00037A0D"/>
    <w:rsid w:val="000402E1"/>
    <w:rsid w:val="00052661"/>
    <w:rsid w:val="00061F80"/>
    <w:rsid w:val="00067359"/>
    <w:rsid w:val="00085725"/>
    <w:rsid w:val="00095454"/>
    <w:rsid w:val="00095827"/>
    <w:rsid w:val="000A40BB"/>
    <w:rsid w:val="000A7F65"/>
    <w:rsid w:val="000B471D"/>
    <w:rsid w:val="000C1736"/>
    <w:rsid w:val="000D1748"/>
    <w:rsid w:val="000D17C5"/>
    <w:rsid w:val="000E0017"/>
    <w:rsid w:val="000F1FE6"/>
    <w:rsid w:val="000F2AA2"/>
    <w:rsid w:val="000F6B1E"/>
    <w:rsid w:val="00116416"/>
    <w:rsid w:val="00122870"/>
    <w:rsid w:val="00122A35"/>
    <w:rsid w:val="00126F57"/>
    <w:rsid w:val="00127B16"/>
    <w:rsid w:val="001305C6"/>
    <w:rsid w:val="001422D6"/>
    <w:rsid w:val="0014344E"/>
    <w:rsid w:val="0014654E"/>
    <w:rsid w:val="00147D6C"/>
    <w:rsid w:val="001517FE"/>
    <w:rsid w:val="00156F9A"/>
    <w:rsid w:val="001628C2"/>
    <w:rsid w:val="0016497B"/>
    <w:rsid w:val="001741AC"/>
    <w:rsid w:val="00174310"/>
    <w:rsid w:val="001750D8"/>
    <w:rsid w:val="001A43CC"/>
    <w:rsid w:val="001A535D"/>
    <w:rsid w:val="001A5430"/>
    <w:rsid w:val="001B2F1B"/>
    <w:rsid w:val="001B571F"/>
    <w:rsid w:val="001B5801"/>
    <w:rsid w:val="001C0CE0"/>
    <w:rsid w:val="001C1DA1"/>
    <w:rsid w:val="001C294E"/>
    <w:rsid w:val="001C46B3"/>
    <w:rsid w:val="001C5163"/>
    <w:rsid w:val="001C6C05"/>
    <w:rsid w:val="001D4EEC"/>
    <w:rsid w:val="001D5707"/>
    <w:rsid w:val="001E1F92"/>
    <w:rsid w:val="001E23B2"/>
    <w:rsid w:val="001E70DB"/>
    <w:rsid w:val="001E7EBA"/>
    <w:rsid w:val="001F1350"/>
    <w:rsid w:val="001F62E7"/>
    <w:rsid w:val="00204661"/>
    <w:rsid w:val="00206CF4"/>
    <w:rsid w:val="00211EB8"/>
    <w:rsid w:val="00212150"/>
    <w:rsid w:val="00212A60"/>
    <w:rsid w:val="00217F96"/>
    <w:rsid w:val="002213D9"/>
    <w:rsid w:val="00222838"/>
    <w:rsid w:val="002309D8"/>
    <w:rsid w:val="00235663"/>
    <w:rsid w:val="00245E09"/>
    <w:rsid w:val="002569A9"/>
    <w:rsid w:val="00262D7B"/>
    <w:rsid w:val="00270D60"/>
    <w:rsid w:val="002760B4"/>
    <w:rsid w:val="00287317"/>
    <w:rsid w:val="0029221F"/>
    <w:rsid w:val="00295718"/>
    <w:rsid w:val="002A74FC"/>
    <w:rsid w:val="002B4385"/>
    <w:rsid w:val="002B6ED5"/>
    <w:rsid w:val="002D154A"/>
    <w:rsid w:val="002D1DE3"/>
    <w:rsid w:val="002D7045"/>
    <w:rsid w:val="002E3E65"/>
    <w:rsid w:val="002F51EB"/>
    <w:rsid w:val="002F68DC"/>
    <w:rsid w:val="002F6F6B"/>
    <w:rsid w:val="0030153C"/>
    <w:rsid w:val="0030461B"/>
    <w:rsid w:val="00305EDA"/>
    <w:rsid w:val="00315BEA"/>
    <w:rsid w:val="003228CF"/>
    <w:rsid w:val="00324422"/>
    <w:rsid w:val="00324DEF"/>
    <w:rsid w:val="003319B5"/>
    <w:rsid w:val="00335607"/>
    <w:rsid w:val="00340313"/>
    <w:rsid w:val="0034697F"/>
    <w:rsid w:val="003472BF"/>
    <w:rsid w:val="003575D8"/>
    <w:rsid w:val="00362A6D"/>
    <w:rsid w:val="00362B55"/>
    <w:rsid w:val="0036312A"/>
    <w:rsid w:val="00366E0E"/>
    <w:rsid w:val="003734CA"/>
    <w:rsid w:val="0037449C"/>
    <w:rsid w:val="00377D6C"/>
    <w:rsid w:val="00386676"/>
    <w:rsid w:val="003870C0"/>
    <w:rsid w:val="00392659"/>
    <w:rsid w:val="00396C75"/>
    <w:rsid w:val="0039729F"/>
    <w:rsid w:val="003A04DB"/>
    <w:rsid w:val="003A1BF9"/>
    <w:rsid w:val="003B0925"/>
    <w:rsid w:val="003C5F8A"/>
    <w:rsid w:val="003D4628"/>
    <w:rsid w:val="003D5B68"/>
    <w:rsid w:val="003E1AFC"/>
    <w:rsid w:val="003E2898"/>
    <w:rsid w:val="003E4091"/>
    <w:rsid w:val="003E72AE"/>
    <w:rsid w:val="003F2093"/>
    <w:rsid w:val="003F471E"/>
    <w:rsid w:val="003F5484"/>
    <w:rsid w:val="0041270D"/>
    <w:rsid w:val="004148DF"/>
    <w:rsid w:val="00416A7D"/>
    <w:rsid w:val="00423F73"/>
    <w:rsid w:val="00432010"/>
    <w:rsid w:val="004469D0"/>
    <w:rsid w:val="00461CFC"/>
    <w:rsid w:val="0046391A"/>
    <w:rsid w:val="00473364"/>
    <w:rsid w:val="004771EA"/>
    <w:rsid w:val="00480A2E"/>
    <w:rsid w:val="0048129E"/>
    <w:rsid w:val="00484840"/>
    <w:rsid w:val="004877BB"/>
    <w:rsid w:val="004963B0"/>
    <w:rsid w:val="00497670"/>
    <w:rsid w:val="004A085E"/>
    <w:rsid w:val="004A4FB7"/>
    <w:rsid w:val="004A6EDA"/>
    <w:rsid w:val="004C1629"/>
    <w:rsid w:val="004C218F"/>
    <w:rsid w:val="004C2505"/>
    <w:rsid w:val="004C350A"/>
    <w:rsid w:val="004C6898"/>
    <w:rsid w:val="004D1328"/>
    <w:rsid w:val="004D191F"/>
    <w:rsid w:val="004D437C"/>
    <w:rsid w:val="004D4AFE"/>
    <w:rsid w:val="004E37D3"/>
    <w:rsid w:val="004E704C"/>
    <w:rsid w:val="004F3205"/>
    <w:rsid w:val="004F59C9"/>
    <w:rsid w:val="00506FCF"/>
    <w:rsid w:val="005205D1"/>
    <w:rsid w:val="00524A9B"/>
    <w:rsid w:val="00525570"/>
    <w:rsid w:val="00530D6D"/>
    <w:rsid w:val="00534085"/>
    <w:rsid w:val="00543536"/>
    <w:rsid w:val="005436A3"/>
    <w:rsid w:val="00555FC6"/>
    <w:rsid w:val="005815F1"/>
    <w:rsid w:val="005839FF"/>
    <w:rsid w:val="005917B4"/>
    <w:rsid w:val="005920EF"/>
    <w:rsid w:val="005948E0"/>
    <w:rsid w:val="005A2AE5"/>
    <w:rsid w:val="005B2D19"/>
    <w:rsid w:val="005B78CD"/>
    <w:rsid w:val="005D1397"/>
    <w:rsid w:val="005D793B"/>
    <w:rsid w:val="005E636E"/>
    <w:rsid w:val="005E7C52"/>
    <w:rsid w:val="005F22BD"/>
    <w:rsid w:val="005F649A"/>
    <w:rsid w:val="00604E07"/>
    <w:rsid w:val="00605F4B"/>
    <w:rsid w:val="00611C38"/>
    <w:rsid w:val="0061499A"/>
    <w:rsid w:val="00624DEA"/>
    <w:rsid w:val="00626D80"/>
    <w:rsid w:val="006335BC"/>
    <w:rsid w:val="00634D7E"/>
    <w:rsid w:val="00644BD7"/>
    <w:rsid w:val="006512F4"/>
    <w:rsid w:val="00655DD5"/>
    <w:rsid w:val="00656033"/>
    <w:rsid w:val="00660DFD"/>
    <w:rsid w:val="00660E11"/>
    <w:rsid w:val="00664AB8"/>
    <w:rsid w:val="00667EFE"/>
    <w:rsid w:val="006730CB"/>
    <w:rsid w:val="00673666"/>
    <w:rsid w:val="006776F3"/>
    <w:rsid w:val="0068009F"/>
    <w:rsid w:val="00685BFE"/>
    <w:rsid w:val="00685E9E"/>
    <w:rsid w:val="00690EEF"/>
    <w:rsid w:val="00691503"/>
    <w:rsid w:val="006916ED"/>
    <w:rsid w:val="006A02C4"/>
    <w:rsid w:val="006A1574"/>
    <w:rsid w:val="006A7233"/>
    <w:rsid w:val="006B0B40"/>
    <w:rsid w:val="006B35C9"/>
    <w:rsid w:val="006B3A72"/>
    <w:rsid w:val="006B3B43"/>
    <w:rsid w:val="006B3BFC"/>
    <w:rsid w:val="006B47FE"/>
    <w:rsid w:val="006B4BD0"/>
    <w:rsid w:val="006B520D"/>
    <w:rsid w:val="006C1C51"/>
    <w:rsid w:val="006C4CE5"/>
    <w:rsid w:val="006C705D"/>
    <w:rsid w:val="006D231B"/>
    <w:rsid w:val="006D609B"/>
    <w:rsid w:val="006D692C"/>
    <w:rsid w:val="006E00A4"/>
    <w:rsid w:val="006E724A"/>
    <w:rsid w:val="006E77E2"/>
    <w:rsid w:val="006F03C7"/>
    <w:rsid w:val="006F1721"/>
    <w:rsid w:val="006F5697"/>
    <w:rsid w:val="006F7B58"/>
    <w:rsid w:val="00700D0D"/>
    <w:rsid w:val="007037C5"/>
    <w:rsid w:val="00705CBA"/>
    <w:rsid w:val="00710F93"/>
    <w:rsid w:val="00711B2C"/>
    <w:rsid w:val="00713FAD"/>
    <w:rsid w:val="007169CC"/>
    <w:rsid w:val="00722B42"/>
    <w:rsid w:val="00724267"/>
    <w:rsid w:val="00726280"/>
    <w:rsid w:val="00727074"/>
    <w:rsid w:val="007275F6"/>
    <w:rsid w:val="007365D6"/>
    <w:rsid w:val="00736FD4"/>
    <w:rsid w:val="00741939"/>
    <w:rsid w:val="00744815"/>
    <w:rsid w:val="00750778"/>
    <w:rsid w:val="007534EF"/>
    <w:rsid w:val="00765DDD"/>
    <w:rsid w:val="0076709D"/>
    <w:rsid w:val="00770B30"/>
    <w:rsid w:val="00773B33"/>
    <w:rsid w:val="0077652E"/>
    <w:rsid w:val="00782DD2"/>
    <w:rsid w:val="00785FFE"/>
    <w:rsid w:val="00786DFC"/>
    <w:rsid w:val="00787847"/>
    <w:rsid w:val="00793081"/>
    <w:rsid w:val="0079501A"/>
    <w:rsid w:val="007950E7"/>
    <w:rsid w:val="007A1CFD"/>
    <w:rsid w:val="007A242F"/>
    <w:rsid w:val="007A52C1"/>
    <w:rsid w:val="007A73EA"/>
    <w:rsid w:val="007B0BAB"/>
    <w:rsid w:val="007B554B"/>
    <w:rsid w:val="007B5997"/>
    <w:rsid w:val="007C005F"/>
    <w:rsid w:val="007C09E3"/>
    <w:rsid w:val="007C0A35"/>
    <w:rsid w:val="007C3815"/>
    <w:rsid w:val="007C3A91"/>
    <w:rsid w:val="007C7400"/>
    <w:rsid w:val="007D11FF"/>
    <w:rsid w:val="007D3F25"/>
    <w:rsid w:val="007D643E"/>
    <w:rsid w:val="007D6FF4"/>
    <w:rsid w:val="007D76DB"/>
    <w:rsid w:val="007E03F8"/>
    <w:rsid w:val="007E67CA"/>
    <w:rsid w:val="007F1A91"/>
    <w:rsid w:val="007F1FBC"/>
    <w:rsid w:val="0080141A"/>
    <w:rsid w:val="008120BC"/>
    <w:rsid w:val="00813665"/>
    <w:rsid w:val="00817D95"/>
    <w:rsid w:val="00832998"/>
    <w:rsid w:val="00833927"/>
    <w:rsid w:val="00842459"/>
    <w:rsid w:val="00845AA5"/>
    <w:rsid w:val="0085176B"/>
    <w:rsid w:val="00851BCE"/>
    <w:rsid w:val="00852922"/>
    <w:rsid w:val="0087337D"/>
    <w:rsid w:val="00882546"/>
    <w:rsid w:val="00883FFE"/>
    <w:rsid w:val="00884298"/>
    <w:rsid w:val="008877A2"/>
    <w:rsid w:val="00887C36"/>
    <w:rsid w:val="00887F43"/>
    <w:rsid w:val="008932BB"/>
    <w:rsid w:val="0089608E"/>
    <w:rsid w:val="008A101C"/>
    <w:rsid w:val="008B0DA1"/>
    <w:rsid w:val="008B141F"/>
    <w:rsid w:val="008B360D"/>
    <w:rsid w:val="008B3966"/>
    <w:rsid w:val="008B7DC0"/>
    <w:rsid w:val="008C072F"/>
    <w:rsid w:val="008C44CB"/>
    <w:rsid w:val="008C55A5"/>
    <w:rsid w:val="008D2F74"/>
    <w:rsid w:val="008D4ECF"/>
    <w:rsid w:val="008D61B0"/>
    <w:rsid w:val="008E4F0C"/>
    <w:rsid w:val="008E51BB"/>
    <w:rsid w:val="008E7B1F"/>
    <w:rsid w:val="008F6E85"/>
    <w:rsid w:val="00904025"/>
    <w:rsid w:val="00905060"/>
    <w:rsid w:val="0090774A"/>
    <w:rsid w:val="009174F0"/>
    <w:rsid w:val="00917D64"/>
    <w:rsid w:val="009236E2"/>
    <w:rsid w:val="00937A6D"/>
    <w:rsid w:val="00941E08"/>
    <w:rsid w:val="00952255"/>
    <w:rsid w:val="00954EC2"/>
    <w:rsid w:val="009554D0"/>
    <w:rsid w:val="00955600"/>
    <w:rsid w:val="009569A4"/>
    <w:rsid w:val="0096041B"/>
    <w:rsid w:val="0096129E"/>
    <w:rsid w:val="0096166D"/>
    <w:rsid w:val="00966016"/>
    <w:rsid w:val="0096606B"/>
    <w:rsid w:val="00967F78"/>
    <w:rsid w:val="00981D0F"/>
    <w:rsid w:val="00982BA9"/>
    <w:rsid w:val="009833DF"/>
    <w:rsid w:val="00983A23"/>
    <w:rsid w:val="00985059"/>
    <w:rsid w:val="009867B5"/>
    <w:rsid w:val="009916AB"/>
    <w:rsid w:val="009A014C"/>
    <w:rsid w:val="009B0C45"/>
    <w:rsid w:val="009B4CD7"/>
    <w:rsid w:val="009C1352"/>
    <w:rsid w:val="009C15AB"/>
    <w:rsid w:val="009C1986"/>
    <w:rsid w:val="009C2C00"/>
    <w:rsid w:val="009C4385"/>
    <w:rsid w:val="009D48F2"/>
    <w:rsid w:val="009D66CE"/>
    <w:rsid w:val="009D7DCB"/>
    <w:rsid w:val="009E2D6A"/>
    <w:rsid w:val="009E4A15"/>
    <w:rsid w:val="009E7D13"/>
    <w:rsid w:val="00A00661"/>
    <w:rsid w:val="00A06517"/>
    <w:rsid w:val="00A10CED"/>
    <w:rsid w:val="00A10CF4"/>
    <w:rsid w:val="00A12D14"/>
    <w:rsid w:val="00A13CC0"/>
    <w:rsid w:val="00A14B1E"/>
    <w:rsid w:val="00A17199"/>
    <w:rsid w:val="00A22F50"/>
    <w:rsid w:val="00A253E5"/>
    <w:rsid w:val="00A26D24"/>
    <w:rsid w:val="00A306D1"/>
    <w:rsid w:val="00A36112"/>
    <w:rsid w:val="00A36688"/>
    <w:rsid w:val="00A41203"/>
    <w:rsid w:val="00A539C7"/>
    <w:rsid w:val="00A56205"/>
    <w:rsid w:val="00A570E5"/>
    <w:rsid w:val="00A61CEB"/>
    <w:rsid w:val="00A6383F"/>
    <w:rsid w:val="00A65D26"/>
    <w:rsid w:val="00A80381"/>
    <w:rsid w:val="00A8050F"/>
    <w:rsid w:val="00A8224C"/>
    <w:rsid w:val="00A82B76"/>
    <w:rsid w:val="00A83FD5"/>
    <w:rsid w:val="00A84193"/>
    <w:rsid w:val="00A90D01"/>
    <w:rsid w:val="00A958D1"/>
    <w:rsid w:val="00AA0002"/>
    <w:rsid w:val="00AA4D8D"/>
    <w:rsid w:val="00AA5ADA"/>
    <w:rsid w:val="00AA710C"/>
    <w:rsid w:val="00AB6B00"/>
    <w:rsid w:val="00AC2979"/>
    <w:rsid w:val="00AC2E0A"/>
    <w:rsid w:val="00AD0931"/>
    <w:rsid w:val="00AD3F6E"/>
    <w:rsid w:val="00AD524A"/>
    <w:rsid w:val="00AD5265"/>
    <w:rsid w:val="00AD7A13"/>
    <w:rsid w:val="00AE335C"/>
    <w:rsid w:val="00AE4E04"/>
    <w:rsid w:val="00AE7D74"/>
    <w:rsid w:val="00AF5512"/>
    <w:rsid w:val="00AF6D7E"/>
    <w:rsid w:val="00AF6F12"/>
    <w:rsid w:val="00B00B34"/>
    <w:rsid w:val="00B02FF5"/>
    <w:rsid w:val="00B061AD"/>
    <w:rsid w:val="00B06B2B"/>
    <w:rsid w:val="00B103D0"/>
    <w:rsid w:val="00B12D1D"/>
    <w:rsid w:val="00B244C1"/>
    <w:rsid w:val="00B42551"/>
    <w:rsid w:val="00B429BE"/>
    <w:rsid w:val="00B44D09"/>
    <w:rsid w:val="00B46C76"/>
    <w:rsid w:val="00B47301"/>
    <w:rsid w:val="00B502B7"/>
    <w:rsid w:val="00B52901"/>
    <w:rsid w:val="00B54A6E"/>
    <w:rsid w:val="00B54EA0"/>
    <w:rsid w:val="00B577D1"/>
    <w:rsid w:val="00B827AD"/>
    <w:rsid w:val="00B840E8"/>
    <w:rsid w:val="00B90842"/>
    <w:rsid w:val="00BA1445"/>
    <w:rsid w:val="00BA1937"/>
    <w:rsid w:val="00BA2594"/>
    <w:rsid w:val="00BA3A56"/>
    <w:rsid w:val="00BA755E"/>
    <w:rsid w:val="00BA767A"/>
    <w:rsid w:val="00BB04E0"/>
    <w:rsid w:val="00BB40C2"/>
    <w:rsid w:val="00BC0630"/>
    <w:rsid w:val="00BC2619"/>
    <w:rsid w:val="00BD02BF"/>
    <w:rsid w:val="00BE0243"/>
    <w:rsid w:val="00BF6BEC"/>
    <w:rsid w:val="00C00638"/>
    <w:rsid w:val="00C0280D"/>
    <w:rsid w:val="00C02916"/>
    <w:rsid w:val="00C02AD7"/>
    <w:rsid w:val="00C036C4"/>
    <w:rsid w:val="00C1367E"/>
    <w:rsid w:val="00C22562"/>
    <w:rsid w:val="00C246A2"/>
    <w:rsid w:val="00C2672F"/>
    <w:rsid w:val="00C26DA1"/>
    <w:rsid w:val="00C3183D"/>
    <w:rsid w:val="00C33789"/>
    <w:rsid w:val="00C34626"/>
    <w:rsid w:val="00C37376"/>
    <w:rsid w:val="00C477F3"/>
    <w:rsid w:val="00C65E43"/>
    <w:rsid w:val="00C65ED7"/>
    <w:rsid w:val="00C67E57"/>
    <w:rsid w:val="00C73F54"/>
    <w:rsid w:val="00C76508"/>
    <w:rsid w:val="00C80DB9"/>
    <w:rsid w:val="00C836BF"/>
    <w:rsid w:val="00C83B2A"/>
    <w:rsid w:val="00C857BF"/>
    <w:rsid w:val="00C87F17"/>
    <w:rsid w:val="00C9068E"/>
    <w:rsid w:val="00C92E85"/>
    <w:rsid w:val="00C934E8"/>
    <w:rsid w:val="00C9602E"/>
    <w:rsid w:val="00C97C8B"/>
    <w:rsid w:val="00CA6AA5"/>
    <w:rsid w:val="00CB616C"/>
    <w:rsid w:val="00CC146E"/>
    <w:rsid w:val="00CC6297"/>
    <w:rsid w:val="00CC714D"/>
    <w:rsid w:val="00CD202B"/>
    <w:rsid w:val="00CD2803"/>
    <w:rsid w:val="00CD4409"/>
    <w:rsid w:val="00CD487F"/>
    <w:rsid w:val="00CE39BF"/>
    <w:rsid w:val="00CE4952"/>
    <w:rsid w:val="00CF08DB"/>
    <w:rsid w:val="00CF5C1C"/>
    <w:rsid w:val="00CF6114"/>
    <w:rsid w:val="00D00D62"/>
    <w:rsid w:val="00D02D41"/>
    <w:rsid w:val="00D138B5"/>
    <w:rsid w:val="00D145B9"/>
    <w:rsid w:val="00D16EC4"/>
    <w:rsid w:val="00D174FE"/>
    <w:rsid w:val="00D22B45"/>
    <w:rsid w:val="00D25A6C"/>
    <w:rsid w:val="00D27F2A"/>
    <w:rsid w:val="00D31E52"/>
    <w:rsid w:val="00D33F95"/>
    <w:rsid w:val="00D36B8C"/>
    <w:rsid w:val="00D432A3"/>
    <w:rsid w:val="00D47A78"/>
    <w:rsid w:val="00D553C0"/>
    <w:rsid w:val="00D708C7"/>
    <w:rsid w:val="00D71A0B"/>
    <w:rsid w:val="00D72C0C"/>
    <w:rsid w:val="00D73FE3"/>
    <w:rsid w:val="00D75BC1"/>
    <w:rsid w:val="00D8021C"/>
    <w:rsid w:val="00D8536D"/>
    <w:rsid w:val="00D859FF"/>
    <w:rsid w:val="00D86085"/>
    <w:rsid w:val="00D92838"/>
    <w:rsid w:val="00D9412B"/>
    <w:rsid w:val="00DA32F4"/>
    <w:rsid w:val="00DB497C"/>
    <w:rsid w:val="00DB65BF"/>
    <w:rsid w:val="00DD27E4"/>
    <w:rsid w:val="00DD72AC"/>
    <w:rsid w:val="00DE2082"/>
    <w:rsid w:val="00DE2609"/>
    <w:rsid w:val="00DE4617"/>
    <w:rsid w:val="00DF176A"/>
    <w:rsid w:val="00DF5E6D"/>
    <w:rsid w:val="00E10FF3"/>
    <w:rsid w:val="00E2090F"/>
    <w:rsid w:val="00E246DA"/>
    <w:rsid w:val="00E30F61"/>
    <w:rsid w:val="00E32E27"/>
    <w:rsid w:val="00E3317E"/>
    <w:rsid w:val="00E4123A"/>
    <w:rsid w:val="00E45D32"/>
    <w:rsid w:val="00E46D29"/>
    <w:rsid w:val="00E51501"/>
    <w:rsid w:val="00E54137"/>
    <w:rsid w:val="00E55D4D"/>
    <w:rsid w:val="00E6079F"/>
    <w:rsid w:val="00E62866"/>
    <w:rsid w:val="00E646DA"/>
    <w:rsid w:val="00E8182C"/>
    <w:rsid w:val="00E85D91"/>
    <w:rsid w:val="00E90E19"/>
    <w:rsid w:val="00E93408"/>
    <w:rsid w:val="00E9466D"/>
    <w:rsid w:val="00E95EBA"/>
    <w:rsid w:val="00E96468"/>
    <w:rsid w:val="00EB4B70"/>
    <w:rsid w:val="00ED6293"/>
    <w:rsid w:val="00EF4207"/>
    <w:rsid w:val="00EF53BB"/>
    <w:rsid w:val="00EF5B93"/>
    <w:rsid w:val="00F006BA"/>
    <w:rsid w:val="00F01201"/>
    <w:rsid w:val="00F0191C"/>
    <w:rsid w:val="00F0265A"/>
    <w:rsid w:val="00F0497B"/>
    <w:rsid w:val="00F069EE"/>
    <w:rsid w:val="00F070ED"/>
    <w:rsid w:val="00F136C7"/>
    <w:rsid w:val="00F33971"/>
    <w:rsid w:val="00F3500B"/>
    <w:rsid w:val="00F37103"/>
    <w:rsid w:val="00F37EC9"/>
    <w:rsid w:val="00F65806"/>
    <w:rsid w:val="00F65C7D"/>
    <w:rsid w:val="00F66340"/>
    <w:rsid w:val="00F92CA9"/>
    <w:rsid w:val="00FA13D0"/>
    <w:rsid w:val="00FB3A2C"/>
    <w:rsid w:val="00FB4625"/>
    <w:rsid w:val="00FC4350"/>
    <w:rsid w:val="00FC7F18"/>
    <w:rsid w:val="00FD142F"/>
    <w:rsid w:val="00FE1FEF"/>
    <w:rsid w:val="00FE4371"/>
    <w:rsid w:val="00FF11BE"/>
    <w:rsid w:val="00FF16D2"/>
    <w:rsid w:val="00FF4181"/>
    <w:rsid w:val="00FF4FFA"/>
    <w:rsid w:val="00FF7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20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6A02C4"/>
    <w:pPr>
      <w:widowControl w:val="0"/>
      <w:autoSpaceDE w:val="0"/>
      <w:autoSpaceDN w:val="0"/>
      <w:adjustRightInd w:val="0"/>
    </w:pPr>
  </w:style>
  <w:style w:type="paragraph" w:customStyle="1" w:styleId="a3">
    <w:name w:val="Знак Знак Знак Знак"/>
    <w:basedOn w:val="a"/>
    <w:rsid w:val="006A02C4"/>
    <w:rPr>
      <w:lang w:val="pl-PL" w:eastAsia="pl-PL"/>
    </w:rPr>
  </w:style>
  <w:style w:type="paragraph" w:styleId="a4">
    <w:name w:val="Balloon Text"/>
    <w:basedOn w:val="a"/>
    <w:semiHidden/>
    <w:rsid w:val="008D4EC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228CF"/>
    <w:pPr>
      <w:ind w:left="720"/>
      <w:contextualSpacing/>
    </w:pPr>
  </w:style>
  <w:style w:type="paragraph" w:styleId="a6">
    <w:name w:val="Body Text"/>
    <w:basedOn w:val="a"/>
    <w:link w:val="a7"/>
    <w:rsid w:val="002F6F6B"/>
    <w:pPr>
      <w:spacing w:after="120"/>
    </w:pPr>
  </w:style>
  <w:style w:type="character" w:customStyle="1" w:styleId="a7">
    <w:name w:val="Основной текст Знак"/>
    <w:basedOn w:val="a0"/>
    <w:link w:val="a6"/>
    <w:rsid w:val="002F6F6B"/>
    <w:rPr>
      <w:sz w:val="24"/>
      <w:szCs w:val="24"/>
    </w:rPr>
  </w:style>
  <w:style w:type="paragraph" w:styleId="a8">
    <w:name w:val="header"/>
    <w:basedOn w:val="a"/>
    <w:link w:val="a9"/>
    <w:rsid w:val="00AE4E0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AE4E04"/>
    <w:rPr>
      <w:sz w:val="24"/>
      <w:szCs w:val="24"/>
    </w:rPr>
  </w:style>
  <w:style w:type="paragraph" w:styleId="aa">
    <w:name w:val="footer"/>
    <w:basedOn w:val="a"/>
    <w:link w:val="ab"/>
    <w:uiPriority w:val="99"/>
    <w:rsid w:val="00AE4E0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E4E04"/>
    <w:rPr>
      <w:sz w:val="24"/>
      <w:szCs w:val="24"/>
    </w:rPr>
  </w:style>
  <w:style w:type="table" w:styleId="ac">
    <w:name w:val="Table Grid"/>
    <w:basedOn w:val="a1"/>
    <w:rsid w:val="00FF11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20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6A02C4"/>
    <w:pPr>
      <w:widowControl w:val="0"/>
      <w:autoSpaceDE w:val="0"/>
      <w:autoSpaceDN w:val="0"/>
      <w:adjustRightInd w:val="0"/>
    </w:pPr>
  </w:style>
  <w:style w:type="paragraph" w:customStyle="1" w:styleId="a3">
    <w:name w:val="Знак Знак Знак Знак"/>
    <w:basedOn w:val="a"/>
    <w:rsid w:val="006A02C4"/>
    <w:rPr>
      <w:lang w:val="pl-PL" w:eastAsia="pl-PL"/>
    </w:rPr>
  </w:style>
  <w:style w:type="paragraph" w:styleId="a4">
    <w:name w:val="Balloon Text"/>
    <w:basedOn w:val="a"/>
    <w:semiHidden/>
    <w:rsid w:val="008D4EC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228CF"/>
    <w:pPr>
      <w:ind w:left="720"/>
      <w:contextualSpacing/>
    </w:pPr>
  </w:style>
  <w:style w:type="paragraph" w:styleId="a6">
    <w:name w:val="Body Text"/>
    <w:basedOn w:val="a"/>
    <w:link w:val="a7"/>
    <w:rsid w:val="002F6F6B"/>
    <w:pPr>
      <w:spacing w:after="120"/>
    </w:pPr>
  </w:style>
  <w:style w:type="character" w:customStyle="1" w:styleId="a7">
    <w:name w:val="Основной текст Знак"/>
    <w:basedOn w:val="a0"/>
    <w:link w:val="a6"/>
    <w:rsid w:val="002F6F6B"/>
    <w:rPr>
      <w:sz w:val="24"/>
      <w:szCs w:val="24"/>
    </w:rPr>
  </w:style>
  <w:style w:type="paragraph" w:styleId="a8">
    <w:name w:val="header"/>
    <w:basedOn w:val="a"/>
    <w:link w:val="a9"/>
    <w:rsid w:val="00AE4E0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AE4E04"/>
    <w:rPr>
      <w:sz w:val="24"/>
      <w:szCs w:val="24"/>
    </w:rPr>
  </w:style>
  <w:style w:type="paragraph" w:styleId="aa">
    <w:name w:val="footer"/>
    <w:basedOn w:val="a"/>
    <w:link w:val="ab"/>
    <w:uiPriority w:val="99"/>
    <w:rsid w:val="00AE4E0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E4E04"/>
    <w:rPr>
      <w:sz w:val="24"/>
      <w:szCs w:val="24"/>
    </w:rPr>
  </w:style>
  <w:style w:type="table" w:styleId="ac">
    <w:name w:val="Table Grid"/>
    <w:basedOn w:val="a1"/>
    <w:rsid w:val="00FF11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8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58;&#1080;&#1084;&#1086;&#1092;&#1077;&#1077;&#1074;&#1072;\Desktop\&#1064;&#1072;&#1073;&#1083;&#1086;&#1085;%20&#1079;&#1072;&#1082;&#1083;&#1102;&#1095;&#1077;&#1085;&#1080;&#1103;%20&#1072;&#1085;&#1072;&#1083;&#1080;&#1090;&#1080;&#1095;&#1077;&#1089;&#1082;&#1086;&#1075;&#1086;%20&#1086;&#1090;&#1076;&#1077;&#1083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19DB08-7E98-43A6-8B46-9B10EF2E4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заключения аналитического отдела</Template>
  <TotalTime>1</TotalTime>
  <Pages>4</Pages>
  <Words>1005</Words>
  <Characters>6786</Characters>
  <Application>Microsoft Office Word</Application>
  <DocSecurity>4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</Company>
  <LinksUpToDate>false</LinksUpToDate>
  <CharactersWithSpaces>7776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В. Тимофеева</dc:creator>
  <cp:lastModifiedBy>Елена Е. Филатова</cp:lastModifiedBy>
  <cp:revision>2</cp:revision>
  <cp:lastPrinted>2024-11-25T06:09:00Z</cp:lastPrinted>
  <dcterms:created xsi:type="dcterms:W3CDTF">2024-11-25T12:25:00Z</dcterms:created>
  <dcterms:modified xsi:type="dcterms:W3CDTF">2024-11-25T12:25:00Z</dcterms:modified>
</cp:coreProperties>
</file>